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Y="1861"/>
        <w:tblW w:w="15505" w:type="dxa"/>
        <w:tblLook w:val="04A0" w:firstRow="1" w:lastRow="0" w:firstColumn="1" w:lastColumn="0" w:noHBand="0" w:noVBand="1"/>
      </w:tblPr>
      <w:tblGrid>
        <w:gridCol w:w="4815"/>
        <w:gridCol w:w="4961"/>
        <w:gridCol w:w="2806"/>
        <w:gridCol w:w="2923"/>
      </w:tblGrid>
      <w:tr w:rsidR="00EE6D0E" w:rsidRPr="00FE0FBC" w14:paraId="4A80CA8C" w14:textId="77777777" w:rsidTr="007A0879">
        <w:trPr>
          <w:trHeight w:val="699"/>
        </w:trPr>
        <w:tc>
          <w:tcPr>
            <w:tcW w:w="4815" w:type="dxa"/>
            <w:shd w:val="clear" w:color="auto" w:fill="D9D9D9" w:themeFill="background1" w:themeFillShade="D9"/>
          </w:tcPr>
          <w:p w14:paraId="08447171" w14:textId="1C775D23" w:rsidR="00EE6D0E" w:rsidRPr="00FE0FBC" w:rsidRDefault="00EE6D0E" w:rsidP="00630EDF">
            <w:pPr>
              <w:jc w:val="center"/>
              <w:rPr>
                <w:rFonts w:ascii="Trebuchet MS" w:hAnsi="Trebuchet MS" w:cstheme="minorHAnsi"/>
                <w:b/>
                <w:bCs/>
                <w:sz w:val="22"/>
              </w:rPr>
            </w:pPr>
            <w:r w:rsidRPr="00FE0FBC">
              <w:rPr>
                <w:rFonts w:ascii="Trebuchet MS" w:hAnsi="Trebuchet MS" w:cstheme="minorHAnsi"/>
                <w:b/>
                <w:bCs/>
                <w:sz w:val="22"/>
              </w:rPr>
              <w:t>School Prevent Lead:</w:t>
            </w:r>
          </w:p>
        </w:tc>
        <w:tc>
          <w:tcPr>
            <w:tcW w:w="4961" w:type="dxa"/>
            <w:shd w:val="clear" w:color="auto" w:fill="D9D9D9" w:themeFill="background1" w:themeFillShade="D9"/>
          </w:tcPr>
          <w:p w14:paraId="44C0AD0E" w14:textId="2A3CBEDD" w:rsidR="00EE6D0E" w:rsidRPr="00FE0FBC" w:rsidRDefault="00EE6D0E" w:rsidP="00630EDF">
            <w:pPr>
              <w:jc w:val="center"/>
              <w:rPr>
                <w:rFonts w:ascii="Trebuchet MS" w:hAnsi="Trebuchet MS" w:cstheme="minorHAnsi"/>
                <w:b/>
                <w:bCs/>
                <w:sz w:val="22"/>
              </w:rPr>
            </w:pPr>
            <w:r w:rsidRPr="00FE0FBC">
              <w:rPr>
                <w:rFonts w:ascii="Trebuchet MS" w:hAnsi="Trebuchet MS" w:cstheme="minorHAnsi"/>
                <w:b/>
                <w:bCs/>
                <w:sz w:val="22"/>
              </w:rPr>
              <w:t>Risk assessment completed by:</w:t>
            </w:r>
          </w:p>
        </w:tc>
        <w:tc>
          <w:tcPr>
            <w:tcW w:w="2806" w:type="dxa"/>
            <w:shd w:val="clear" w:color="auto" w:fill="D9D9D9" w:themeFill="background1" w:themeFillShade="D9"/>
          </w:tcPr>
          <w:p w14:paraId="2EBBC3FC" w14:textId="77777777" w:rsidR="00EE6D0E" w:rsidRPr="00FE0FBC" w:rsidRDefault="00EE6D0E" w:rsidP="00630EDF">
            <w:pPr>
              <w:jc w:val="center"/>
              <w:rPr>
                <w:rFonts w:ascii="Trebuchet MS" w:hAnsi="Trebuchet MS" w:cstheme="minorHAnsi"/>
                <w:b/>
                <w:bCs/>
                <w:sz w:val="22"/>
              </w:rPr>
            </w:pPr>
            <w:r w:rsidRPr="00FE0FBC">
              <w:rPr>
                <w:rFonts w:ascii="Trebuchet MS" w:hAnsi="Trebuchet MS" w:cstheme="minorHAnsi"/>
                <w:b/>
                <w:bCs/>
                <w:sz w:val="22"/>
              </w:rPr>
              <w:t>Date:</w:t>
            </w:r>
          </w:p>
        </w:tc>
        <w:tc>
          <w:tcPr>
            <w:tcW w:w="2923" w:type="dxa"/>
            <w:shd w:val="clear" w:color="auto" w:fill="D9D9D9" w:themeFill="background1" w:themeFillShade="D9"/>
          </w:tcPr>
          <w:p w14:paraId="745A627A" w14:textId="77777777" w:rsidR="00EE6D0E" w:rsidRPr="00FE0FBC" w:rsidRDefault="00EE6D0E" w:rsidP="00630EDF">
            <w:pPr>
              <w:jc w:val="center"/>
              <w:rPr>
                <w:rFonts w:ascii="Trebuchet MS" w:hAnsi="Trebuchet MS" w:cstheme="minorHAnsi"/>
                <w:b/>
                <w:bCs/>
                <w:sz w:val="22"/>
              </w:rPr>
            </w:pPr>
            <w:r w:rsidRPr="00FE0FBC">
              <w:rPr>
                <w:rFonts w:ascii="Trebuchet MS" w:hAnsi="Trebuchet MS" w:cstheme="minorHAnsi"/>
                <w:b/>
                <w:bCs/>
                <w:sz w:val="22"/>
              </w:rPr>
              <w:t>Review Date:</w:t>
            </w:r>
          </w:p>
        </w:tc>
      </w:tr>
      <w:tr w:rsidR="00EE6D0E" w:rsidRPr="00FE0FBC" w14:paraId="00E9485F" w14:textId="77777777" w:rsidTr="00EE6D0E">
        <w:trPr>
          <w:trHeight w:val="567"/>
        </w:trPr>
        <w:tc>
          <w:tcPr>
            <w:tcW w:w="4815" w:type="dxa"/>
          </w:tcPr>
          <w:p w14:paraId="49E729CF" w14:textId="6D562818" w:rsidR="00EE6D0E" w:rsidRPr="00FE0FBC" w:rsidRDefault="00FE0FBC" w:rsidP="00EE6D0E">
            <w:pPr>
              <w:rPr>
                <w:rFonts w:ascii="Trebuchet MS" w:hAnsi="Trebuchet MS" w:cstheme="minorHAnsi"/>
                <w:sz w:val="22"/>
              </w:rPr>
            </w:pPr>
            <w:r w:rsidRPr="00FE0FBC">
              <w:rPr>
                <w:rFonts w:ascii="Trebuchet MS" w:hAnsi="Trebuchet MS" w:cstheme="minorHAnsi"/>
                <w:sz w:val="22"/>
              </w:rPr>
              <w:t xml:space="preserve">Becky Maguire </w:t>
            </w:r>
          </w:p>
        </w:tc>
        <w:tc>
          <w:tcPr>
            <w:tcW w:w="4961" w:type="dxa"/>
          </w:tcPr>
          <w:p w14:paraId="443BD8F1" w14:textId="44AC7A1F" w:rsidR="00EE6D0E" w:rsidRPr="00FE0FBC" w:rsidRDefault="00FE0FBC" w:rsidP="00EE6D0E">
            <w:pPr>
              <w:rPr>
                <w:rFonts w:ascii="Trebuchet MS" w:hAnsi="Trebuchet MS" w:cstheme="minorHAnsi"/>
                <w:sz w:val="22"/>
              </w:rPr>
            </w:pPr>
            <w:r w:rsidRPr="00FE0FBC">
              <w:rPr>
                <w:rFonts w:ascii="Trebuchet MS" w:hAnsi="Trebuchet MS" w:cstheme="minorHAnsi"/>
                <w:sz w:val="22"/>
              </w:rPr>
              <w:t xml:space="preserve">Becky Maguire </w:t>
            </w:r>
          </w:p>
        </w:tc>
        <w:tc>
          <w:tcPr>
            <w:tcW w:w="2806" w:type="dxa"/>
          </w:tcPr>
          <w:p w14:paraId="46FE8139" w14:textId="3D93B808" w:rsidR="00EE6D0E" w:rsidRPr="00FE0FBC" w:rsidRDefault="007A0879" w:rsidP="00EE6D0E">
            <w:pPr>
              <w:rPr>
                <w:rFonts w:ascii="Trebuchet MS" w:hAnsi="Trebuchet MS" w:cstheme="minorHAnsi"/>
                <w:sz w:val="22"/>
              </w:rPr>
            </w:pPr>
            <w:r>
              <w:rPr>
                <w:rFonts w:ascii="Trebuchet MS" w:hAnsi="Trebuchet MS" w:cstheme="minorHAnsi"/>
                <w:sz w:val="22"/>
              </w:rPr>
              <w:t>18</w:t>
            </w:r>
            <w:r w:rsidRPr="007A0879">
              <w:rPr>
                <w:rFonts w:ascii="Trebuchet MS" w:hAnsi="Trebuchet MS" w:cstheme="minorHAnsi"/>
                <w:sz w:val="22"/>
                <w:vertAlign w:val="superscript"/>
              </w:rPr>
              <w:t>th</w:t>
            </w:r>
            <w:r>
              <w:rPr>
                <w:rFonts w:ascii="Trebuchet MS" w:hAnsi="Trebuchet MS" w:cstheme="minorHAnsi"/>
                <w:sz w:val="22"/>
              </w:rPr>
              <w:t xml:space="preserve"> May 2026</w:t>
            </w:r>
          </w:p>
        </w:tc>
        <w:tc>
          <w:tcPr>
            <w:tcW w:w="2923" w:type="dxa"/>
          </w:tcPr>
          <w:p w14:paraId="2CB04239" w14:textId="2C27A8EE" w:rsidR="00EE6D0E" w:rsidRPr="00FE0FBC" w:rsidRDefault="007A0879" w:rsidP="00EE6D0E">
            <w:pPr>
              <w:rPr>
                <w:rFonts w:ascii="Trebuchet MS" w:hAnsi="Trebuchet MS" w:cstheme="minorHAnsi"/>
                <w:sz w:val="22"/>
              </w:rPr>
            </w:pPr>
            <w:r>
              <w:rPr>
                <w:rFonts w:ascii="Trebuchet MS" w:hAnsi="Trebuchet MS" w:cstheme="minorHAnsi"/>
                <w:sz w:val="22"/>
              </w:rPr>
              <w:t>18</w:t>
            </w:r>
            <w:r w:rsidRPr="007A0879">
              <w:rPr>
                <w:rFonts w:ascii="Trebuchet MS" w:hAnsi="Trebuchet MS" w:cstheme="minorHAnsi"/>
                <w:sz w:val="22"/>
                <w:vertAlign w:val="superscript"/>
              </w:rPr>
              <w:t>th</w:t>
            </w:r>
            <w:r>
              <w:rPr>
                <w:rFonts w:ascii="Trebuchet MS" w:hAnsi="Trebuchet MS" w:cstheme="minorHAnsi"/>
                <w:sz w:val="22"/>
              </w:rPr>
              <w:t xml:space="preserve"> May 2027</w:t>
            </w:r>
          </w:p>
        </w:tc>
      </w:tr>
    </w:tbl>
    <w:p w14:paraId="47A9D353" w14:textId="77777777" w:rsidR="00D53265" w:rsidRPr="00FE0FBC" w:rsidRDefault="00D53265">
      <w:pPr>
        <w:rPr>
          <w:rFonts w:ascii="Trebuchet MS" w:hAnsi="Trebuchet MS" w:cstheme="minorHAnsi"/>
          <w:sz w:val="22"/>
        </w:rPr>
      </w:pPr>
    </w:p>
    <w:p w14:paraId="26A5FEA3" w14:textId="63CFACE8" w:rsidR="00395EC9" w:rsidRPr="00FE0FBC" w:rsidRDefault="00395EC9" w:rsidP="00395EC9">
      <w:pPr>
        <w:rPr>
          <w:rFonts w:ascii="Trebuchet MS" w:hAnsi="Trebuchet MS" w:cstheme="minorHAnsi"/>
          <w:b/>
          <w:bCs/>
          <w:sz w:val="20"/>
          <w:szCs w:val="20"/>
        </w:rPr>
      </w:pPr>
      <w:r w:rsidRPr="00FE0FBC">
        <w:rPr>
          <w:rFonts w:ascii="Trebuchet MS" w:hAnsi="Trebuchet MS" w:cstheme="minorHAnsi"/>
          <w:b/>
          <w:bCs/>
          <w:sz w:val="20"/>
          <w:szCs w:val="20"/>
        </w:rPr>
        <w:t>All schools and colleges are subject to a duty under section 26 of the Counter</w:t>
      </w:r>
      <w:r w:rsidR="00677E5A" w:rsidRPr="00FE0FBC">
        <w:rPr>
          <w:rFonts w:ascii="Trebuchet MS" w:hAnsi="Trebuchet MS" w:cstheme="minorHAnsi"/>
          <w:b/>
          <w:bCs/>
          <w:sz w:val="20"/>
          <w:szCs w:val="20"/>
        </w:rPr>
        <w:t xml:space="preserve"> </w:t>
      </w:r>
      <w:r w:rsidRPr="00FE0FBC">
        <w:rPr>
          <w:rFonts w:ascii="Trebuchet MS" w:hAnsi="Trebuchet MS" w:cstheme="minorHAnsi"/>
          <w:b/>
          <w:bCs/>
          <w:sz w:val="20"/>
          <w:szCs w:val="20"/>
        </w:rPr>
        <w:t xml:space="preserve">Terrorism and Security Act 2015 (the CTSA 2015), in the exercise of their functions, to have “due regard to the need to prevent people from being drawn into terrorism”. This duty is known as the Prevent </w:t>
      </w:r>
      <w:r w:rsidR="00CB77DC" w:rsidRPr="00FE0FBC">
        <w:rPr>
          <w:rFonts w:ascii="Trebuchet MS" w:hAnsi="Trebuchet MS" w:cstheme="minorHAnsi"/>
          <w:b/>
          <w:bCs/>
          <w:sz w:val="20"/>
          <w:szCs w:val="20"/>
        </w:rPr>
        <w:t>d</w:t>
      </w:r>
      <w:r w:rsidRPr="00FE0FBC">
        <w:rPr>
          <w:rFonts w:ascii="Trebuchet MS" w:hAnsi="Trebuchet MS" w:cstheme="minorHAnsi"/>
          <w:b/>
          <w:bCs/>
          <w:sz w:val="20"/>
          <w:szCs w:val="20"/>
        </w:rPr>
        <w:t>uty.</w:t>
      </w:r>
    </w:p>
    <w:p w14:paraId="7927B633" w14:textId="77777777" w:rsidR="00D17671" w:rsidRPr="00FE0FBC" w:rsidRDefault="00D17671" w:rsidP="00395EC9">
      <w:pPr>
        <w:rPr>
          <w:rFonts w:ascii="Trebuchet MS" w:hAnsi="Trebuchet MS" w:cstheme="minorHAnsi"/>
          <w:b/>
          <w:bCs/>
          <w:sz w:val="20"/>
          <w:szCs w:val="20"/>
        </w:rPr>
      </w:pPr>
    </w:p>
    <w:p w14:paraId="4352BEAB" w14:textId="3E7D00F7" w:rsidR="00D17671" w:rsidRPr="00FE0FBC" w:rsidRDefault="00D17671" w:rsidP="00D17671">
      <w:pPr>
        <w:rPr>
          <w:rFonts w:ascii="Trebuchet MS" w:hAnsi="Trebuchet MS" w:cstheme="minorHAnsi"/>
          <w:sz w:val="20"/>
          <w:szCs w:val="20"/>
        </w:rPr>
      </w:pPr>
      <w:r w:rsidRPr="00FE0FBC">
        <w:rPr>
          <w:rFonts w:ascii="Trebuchet MS" w:hAnsi="Trebuchet MS" w:cstheme="minorHAnsi"/>
          <w:sz w:val="20"/>
          <w:szCs w:val="20"/>
        </w:rPr>
        <w:t>The aim of Prevent is to reduce the threat to the UK from terrorism by stopping people being drawn into terrorism.</w:t>
      </w:r>
    </w:p>
    <w:p w14:paraId="58696DC0" w14:textId="77777777" w:rsidR="00D17671" w:rsidRPr="00FE0FBC" w:rsidRDefault="00D17671" w:rsidP="00D17671">
      <w:pPr>
        <w:rPr>
          <w:rFonts w:ascii="Trebuchet MS" w:hAnsi="Trebuchet MS" w:cstheme="minorHAnsi"/>
          <w:sz w:val="20"/>
          <w:szCs w:val="20"/>
        </w:rPr>
      </w:pPr>
    </w:p>
    <w:p w14:paraId="5FA45177" w14:textId="18C3D1A6" w:rsidR="00D17671" w:rsidRPr="00FE0FBC" w:rsidRDefault="00D17671" w:rsidP="00D17671">
      <w:pPr>
        <w:rPr>
          <w:rFonts w:ascii="Trebuchet MS" w:hAnsi="Trebuchet MS" w:cstheme="minorHAnsi"/>
          <w:sz w:val="20"/>
          <w:szCs w:val="20"/>
        </w:rPr>
      </w:pPr>
      <w:r w:rsidRPr="00FE0FBC">
        <w:rPr>
          <w:rFonts w:ascii="Trebuchet MS" w:hAnsi="Trebuchet MS" w:cstheme="minorHAnsi"/>
          <w:sz w:val="20"/>
          <w:szCs w:val="20"/>
        </w:rPr>
        <w:t xml:space="preserve">Settings are required to take a risk-based approach to the Prevent duty, under paragraph 14 of the </w:t>
      </w:r>
      <w:hyperlink r:id="rId11" w:history="1">
        <w:r w:rsidR="00491DB9" w:rsidRPr="00FE0FBC">
          <w:rPr>
            <w:rStyle w:val="Hyperlink"/>
            <w:rFonts w:ascii="Trebuchet MS" w:hAnsi="Trebuchet MS" w:cstheme="minorHAnsi"/>
            <w:sz w:val="20"/>
            <w:szCs w:val="20"/>
          </w:rPr>
          <w:t>Prevent duty guidance</w:t>
        </w:r>
      </w:hyperlink>
      <w:r w:rsidR="0014398B" w:rsidRPr="00FE0FBC">
        <w:rPr>
          <w:rStyle w:val="Hyperlink"/>
          <w:rFonts w:ascii="Trebuchet MS" w:hAnsi="Trebuchet MS" w:cstheme="minorHAnsi"/>
          <w:sz w:val="20"/>
          <w:szCs w:val="20"/>
          <w:u w:val="none"/>
        </w:rPr>
        <w:t xml:space="preserve"> </w:t>
      </w:r>
      <w:r w:rsidR="0014398B" w:rsidRPr="00FE0FBC">
        <w:rPr>
          <w:rStyle w:val="Hyperlink"/>
          <w:rFonts w:ascii="Trebuchet MS" w:hAnsi="Trebuchet MS" w:cstheme="minorHAnsi"/>
          <w:color w:val="auto"/>
          <w:sz w:val="20"/>
          <w:szCs w:val="20"/>
          <w:u w:val="none"/>
        </w:rPr>
        <w:t>(Home Office, 2023)</w:t>
      </w:r>
      <w:r w:rsidRPr="00FE0FBC">
        <w:rPr>
          <w:rFonts w:ascii="Trebuchet MS" w:hAnsi="Trebuchet MS" w:cstheme="minorHAnsi"/>
          <w:sz w:val="20"/>
          <w:szCs w:val="20"/>
        </w:rPr>
        <w:t>. This document demonstrates our awareness of the specific risks of extremism and radicalisation in our school and our area.</w:t>
      </w:r>
    </w:p>
    <w:p w14:paraId="3DD61F97" w14:textId="77777777" w:rsidR="00D17671" w:rsidRPr="00FE0FBC" w:rsidRDefault="00D17671" w:rsidP="00D17671">
      <w:pPr>
        <w:rPr>
          <w:rFonts w:ascii="Trebuchet MS" w:hAnsi="Trebuchet MS" w:cstheme="minorHAnsi"/>
          <w:b/>
          <w:sz w:val="20"/>
          <w:szCs w:val="20"/>
        </w:rPr>
      </w:pPr>
    </w:p>
    <w:p w14:paraId="124E8EEF" w14:textId="3C9F558F" w:rsidR="004B08DF" w:rsidRPr="00FE0FBC" w:rsidRDefault="004B08DF" w:rsidP="00D17671">
      <w:pPr>
        <w:rPr>
          <w:rFonts w:ascii="Trebuchet MS" w:hAnsi="Trebuchet MS" w:cstheme="minorHAnsi"/>
          <w:bCs/>
          <w:sz w:val="20"/>
          <w:szCs w:val="20"/>
        </w:rPr>
      </w:pPr>
      <w:r w:rsidRPr="00FE0FBC">
        <w:rPr>
          <w:rFonts w:ascii="Trebuchet MS" w:hAnsi="Trebuchet MS" w:cstheme="minorHAnsi"/>
          <w:b/>
          <w:sz w:val="20"/>
          <w:szCs w:val="20"/>
        </w:rPr>
        <w:t>Terrorism</w:t>
      </w:r>
      <w:r w:rsidR="00F31D20" w:rsidRPr="00FE0FBC">
        <w:rPr>
          <w:rFonts w:ascii="Trebuchet MS" w:hAnsi="Trebuchet MS" w:cstheme="minorHAnsi"/>
          <w:b/>
          <w:sz w:val="20"/>
          <w:szCs w:val="20"/>
        </w:rPr>
        <w:t xml:space="preserve"> </w:t>
      </w:r>
      <w:r w:rsidR="00F31D20" w:rsidRPr="00FE0FBC">
        <w:rPr>
          <w:rFonts w:ascii="Trebuchet MS" w:hAnsi="Trebuchet MS" w:cstheme="minorHAnsi"/>
          <w:bCs/>
          <w:sz w:val="20"/>
          <w:szCs w:val="20"/>
        </w:rPr>
        <w:t>is action that endangers / causes serious violence to a person/people; causes serious damage to property; or seriously interferes with / disrupts an electronic system.</w:t>
      </w:r>
    </w:p>
    <w:p w14:paraId="7E9D5B9C" w14:textId="77777777" w:rsidR="004B08DF" w:rsidRPr="00FE0FBC" w:rsidRDefault="004B08DF" w:rsidP="00D17671">
      <w:pPr>
        <w:rPr>
          <w:rFonts w:ascii="Trebuchet MS" w:hAnsi="Trebuchet MS" w:cstheme="minorHAnsi"/>
          <w:bCs/>
          <w:sz w:val="20"/>
          <w:szCs w:val="20"/>
        </w:rPr>
      </w:pPr>
    </w:p>
    <w:p w14:paraId="5A86CA22" w14:textId="6ACE1235" w:rsidR="00D17671" w:rsidRPr="00FE0FBC" w:rsidRDefault="00D17671" w:rsidP="00D17671">
      <w:pPr>
        <w:rPr>
          <w:rFonts w:ascii="Trebuchet MS" w:hAnsi="Trebuchet MS" w:cstheme="minorHAnsi"/>
          <w:sz w:val="20"/>
          <w:szCs w:val="20"/>
        </w:rPr>
      </w:pPr>
      <w:r w:rsidRPr="00FE0FBC">
        <w:rPr>
          <w:rFonts w:ascii="Trebuchet MS" w:hAnsi="Trebuchet MS" w:cstheme="minorHAnsi"/>
          <w:b/>
          <w:sz w:val="20"/>
          <w:szCs w:val="20"/>
        </w:rPr>
        <w:t>Extremism</w:t>
      </w:r>
      <w:r w:rsidRPr="00FE0FBC">
        <w:rPr>
          <w:rFonts w:ascii="Trebuchet MS" w:hAnsi="Trebuchet MS" w:cstheme="minorHAnsi"/>
          <w:sz w:val="20"/>
          <w:szCs w:val="20"/>
        </w:rPr>
        <w:t xml:space="preserve"> is defined as vocal or active opposition to fundamental British values, including democracy, the rule of law, individual liberty and mutual respect and tolerance of different faiths and beliefs. Extremism isn't exclusive to any section of society and can take many forms.</w:t>
      </w:r>
    </w:p>
    <w:p w14:paraId="38C64328" w14:textId="77777777" w:rsidR="00D17671" w:rsidRPr="00FE0FBC" w:rsidRDefault="00D17671" w:rsidP="00D17671">
      <w:pPr>
        <w:rPr>
          <w:rFonts w:ascii="Trebuchet MS" w:hAnsi="Trebuchet MS" w:cstheme="minorHAnsi"/>
          <w:sz w:val="20"/>
          <w:szCs w:val="20"/>
        </w:rPr>
      </w:pPr>
    </w:p>
    <w:p w14:paraId="000551DF" w14:textId="77777777" w:rsidR="00D17671" w:rsidRPr="00FE0FBC" w:rsidRDefault="00D17671" w:rsidP="00D17671">
      <w:pPr>
        <w:rPr>
          <w:rFonts w:ascii="Trebuchet MS" w:hAnsi="Trebuchet MS" w:cstheme="minorHAnsi"/>
          <w:sz w:val="20"/>
          <w:szCs w:val="20"/>
        </w:rPr>
      </w:pPr>
      <w:r w:rsidRPr="00FE0FBC">
        <w:rPr>
          <w:rFonts w:ascii="Trebuchet MS" w:hAnsi="Trebuchet MS" w:cstheme="minorHAnsi"/>
          <w:b/>
          <w:sz w:val="20"/>
          <w:szCs w:val="20"/>
        </w:rPr>
        <w:t>Radicalisation</w:t>
      </w:r>
      <w:r w:rsidRPr="00FE0FBC">
        <w:rPr>
          <w:rFonts w:ascii="Trebuchet MS" w:hAnsi="Trebuchet MS" w:cstheme="minorHAnsi"/>
          <w:sz w:val="20"/>
          <w:szCs w:val="20"/>
        </w:rPr>
        <w:t xml:space="preserve"> is defined as the process by which a person comes to support terrorism and extremist ideologies associated with terrorist groups.</w:t>
      </w:r>
    </w:p>
    <w:p w14:paraId="492675C0" w14:textId="77777777" w:rsidR="00395EC9" w:rsidRPr="00FE0FBC" w:rsidRDefault="00395EC9" w:rsidP="00395EC9">
      <w:pPr>
        <w:rPr>
          <w:rFonts w:ascii="Trebuchet MS" w:hAnsi="Trebuchet MS" w:cstheme="minorHAnsi"/>
          <w:b/>
          <w:bCs/>
          <w:sz w:val="20"/>
          <w:szCs w:val="20"/>
        </w:rPr>
      </w:pPr>
    </w:p>
    <w:p w14:paraId="2FCFC589" w14:textId="560D0605" w:rsidR="007436F3" w:rsidRPr="00FE0FBC" w:rsidRDefault="00395EC9" w:rsidP="00395EC9">
      <w:pPr>
        <w:rPr>
          <w:rFonts w:ascii="Trebuchet MS" w:hAnsi="Trebuchet MS" w:cstheme="minorHAnsi"/>
          <w:sz w:val="20"/>
          <w:szCs w:val="20"/>
        </w:rPr>
      </w:pPr>
      <w:r w:rsidRPr="00FE0FBC">
        <w:rPr>
          <w:rFonts w:ascii="Trebuchet MS" w:hAnsi="Trebuchet MS" w:cstheme="minorHAnsi"/>
          <w:sz w:val="20"/>
          <w:szCs w:val="20"/>
        </w:rPr>
        <w:t xml:space="preserve">School staff are in a position to identify concerns early and provide help for children, to prevent concerns from escalating. Schools and colleges and their staff form part of the wider safeguarding system for children. This system is described in statutory guidance </w:t>
      </w:r>
      <w:hyperlink r:id="rId12" w:history="1">
        <w:r w:rsidR="00317695" w:rsidRPr="00FE0FBC">
          <w:rPr>
            <w:rStyle w:val="Hyperlink"/>
            <w:rFonts w:ascii="Trebuchet MS" w:hAnsi="Trebuchet MS" w:cstheme="minorHAnsi"/>
            <w:sz w:val="20"/>
            <w:szCs w:val="20"/>
          </w:rPr>
          <w:t>Working together to safeguard children</w:t>
        </w:r>
      </w:hyperlink>
      <w:r w:rsidR="00317695" w:rsidRPr="00FE0FBC">
        <w:rPr>
          <w:rStyle w:val="Hyperlink"/>
          <w:rFonts w:ascii="Trebuchet MS" w:hAnsi="Trebuchet MS" w:cstheme="minorHAnsi"/>
          <w:sz w:val="20"/>
          <w:szCs w:val="20"/>
          <w:u w:val="none"/>
        </w:rPr>
        <w:t xml:space="preserve"> </w:t>
      </w:r>
      <w:r w:rsidR="00317695" w:rsidRPr="00FE0FBC">
        <w:rPr>
          <w:rStyle w:val="Hyperlink"/>
          <w:rFonts w:ascii="Trebuchet MS" w:hAnsi="Trebuchet MS" w:cstheme="minorHAnsi"/>
          <w:color w:val="auto"/>
          <w:sz w:val="20"/>
          <w:szCs w:val="20"/>
          <w:u w:val="none"/>
        </w:rPr>
        <w:t>(DfE, 2023)</w:t>
      </w:r>
      <w:r w:rsidR="00803582" w:rsidRPr="00FE0FBC">
        <w:rPr>
          <w:rFonts w:ascii="Trebuchet MS" w:hAnsi="Trebuchet MS" w:cstheme="minorHAnsi"/>
          <w:sz w:val="20"/>
          <w:szCs w:val="20"/>
        </w:rPr>
        <w:t xml:space="preserve"> </w:t>
      </w:r>
      <w:r w:rsidRPr="00FE0FBC">
        <w:rPr>
          <w:rFonts w:ascii="Trebuchet MS" w:hAnsi="Trebuchet MS" w:cstheme="minorHAnsi"/>
          <w:sz w:val="20"/>
          <w:szCs w:val="20"/>
        </w:rPr>
        <w:t xml:space="preserve">and </w:t>
      </w:r>
      <w:hyperlink r:id="rId13" w:history="1">
        <w:r w:rsidR="00317695" w:rsidRPr="00FE0FBC">
          <w:rPr>
            <w:rStyle w:val="Hyperlink"/>
            <w:rFonts w:ascii="Trebuchet MS" w:hAnsi="Trebuchet MS" w:cstheme="minorHAnsi"/>
            <w:sz w:val="20"/>
            <w:szCs w:val="20"/>
          </w:rPr>
          <w:t>Keeping children safe in education</w:t>
        </w:r>
      </w:hyperlink>
      <w:r w:rsidR="00317695" w:rsidRPr="00FE0FBC">
        <w:rPr>
          <w:rStyle w:val="Hyperlink"/>
          <w:rFonts w:ascii="Trebuchet MS" w:hAnsi="Trebuchet MS" w:cstheme="minorHAnsi"/>
          <w:sz w:val="20"/>
          <w:szCs w:val="20"/>
          <w:u w:val="none"/>
        </w:rPr>
        <w:t xml:space="preserve"> </w:t>
      </w:r>
      <w:r w:rsidR="00317695" w:rsidRPr="00FE0FBC">
        <w:rPr>
          <w:rStyle w:val="Hyperlink"/>
          <w:rFonts w:ascii="Trebuchet MS" w:hAnsi="Trebuchet MS" w:cstheme="minorHAnsi"/>
          <w:color w:val="auto"/>
          <w:sz w:val="20"/>
          <w:szCs w:val="20"/>
          <w:u w:val="none"/>
        </w:rPr>
        <w:t>(DfE, 2024)</w:t>
      </w:r>
      <w:r w:rsidR="00027109" w:rsidRPr="00FE0FBC">
        <w:rPr>
          <w:rStyle w:val="Hyperlink"/>
          <w:rFonts w:ascii="Trebuchet MS" w:hAnsi="Trebuchet MS" w:cstheme="minorHAnsi"/>
          <w:color w:val="auto"/>
          <w:sz w:val="20"/>
          <w:szCs w:val="20"/>
          <w:u w:val="none"/>
        </w:rPr>
        <w:t xml:space="preserve">. </w:t>
      </w:r>
    </w:p>
    <w:p w14:paraId="2AC497CA" w14:textId="77777777" w:rsidR="00AE3B87" w:rsidRPr="00FE0FBC" w:rsidRDefault="00AE3B87" w:rsidP="00395EC9">
      <w:pPr>
        <w:rPr>
          <w:rFonts w:ascii="Trebuchet MS" w:hAnsi="Trebuchet MS" w:cstheme="minorHAnsi"/>
          <w:sz w:val="22"/>
        </w:rPr>
      </w:pPr>
    </w:p>
    <w:p w14:paraId="24F74290" w14:textId="4BD09ADE" w:rsidR="00AE3B87" w:rsidRPr="00FE0FBC" w:rsidRDefault="00AE3B87" w:rsidP="00AE3B87">
      <w:pPr>
        <w:rPr>
          <w:rFonts w:ascii="Trebuchet MS" w:hAnsi="Trebuchet MS" w:cstheme="minorHAnsi"/>
          <w:sz w:val="20"/>
          <w:szCs w:val="20"/>
        </w:rPr>
      </w:pPr>
      <w:r w:rsidRPr="00FE0FBC">
        <w:rPr>
          <w:rFonts w:ascii="Trebuchet MS" w:hAnsi="Trebuchet MS" w:cstheme="minorHAnsi"/>
          <w:sz w:val="20"/>
          <w:szCs w:val="20"/>
        </w:rPr>
        <w:t>Designated Safeguarding Leads and other senior leaders in schools should familiarise themselves with the</w:t>
      </w:r>
      <w:r w:rsidR="007951A5" w:rsidRPr="00FE0FBC">
        <w:rPr>
          <w:rFonts w:ascii="Trebuchet MS" w:hAnsi="Trebuchet MS" w:cstheme="minorHAnsi"/>
          <w:sz w:val="20"/>
          <w:szCs w:val="20"/>
        </w:rPr>
        <w:t xml:space="preserve"> </w:t>
      </w:r>
      <w:hyperlink r:id="rId14" w:history="1">
        <w:r w:rsidR="007951A5" w:rsidRPr="00FE0FBC">
          <w:rPr>
            <w:rStyle w:val="Hyperlink"/>
            <w:rFonts w:ascii="Trebuchet MS" w:hAnsi="Trebuchet MS" w:cstheme="minorHAnsi"/>
            <w:sz w:val="20"/>
            <w:szCs w:val="20"/>
          </w:rPr>
          <w:t>Prevent duty guidance</w:t>
        </w:r>
      </w:hyperlink>
      <w:r w:rsidR="00287103" w:rsidRPr="00FE0FBC">
        <w:rPr>
          <w:rFonts w:ascii="Trebuchet MS" w:hAnsi="Trebuchet MS" w:cstheme="minorHAnsi"/>
          <w:sz w:val="20"/>
          <w:szCs w:val="20"/>
        </w:rPr>
        <w:t>,</w:t>
      </w:r>
      <w:r w:rsidR="007951A5" w:rsidRPr="00FE0FBC">
        <w:rPr>
          <w:rFonts w:ascii="Trebuchet MS" w:hAnsi="Trebuchet MS" w:cstheme="minorHAnsi"/>
          <w:sz w:val="20"/>
          <w:szCs w:val="20"/>
        </w:rPr>
        <w:t xml:space="preserve"> </w:t>
      </w:r>
      <w:r w:rsidRPr="00FE0FBC">
        <w:rPr>
          <w:rFonts w:ascii="Trebuchet MS" w:hAnsi="Trebuchet MS" w:cstheme="minorHAnsi"/>
          <w:sz w:val="20"/>
          <w:szCs w:val="20"/>
        </w:rPr>
        <w:t>especially</w:t>
      </w:r>
      <w:r w:rsidR="007951A5" w:rsidRPr="00FE0FBC">
        <w:rPr>
          <w:rFonts w:ascii="Trebuchet MS" w:hAnsi="Trebuchet MS" w:cstheme="minorHAnsi"/>
          <w:sz w:val="20"/>
          <w:szCs w:val="20"/>
        </w:rPr>
        <w:t xml:space="preserve"> </w:t>
      </w:r>
      <w:r w:rsidR="00FB68F4" w:rsidRPr="00FE0FBC">
        <w:rPr>
          <w:rFonts w:ascii="Trebuchet MS" w:hAnsi="Trebuchet MS" w:cstheme="minorHAnsi"/>
          <w:sz w:val="20"/>
          <w:szCs w:val="20"/>
        </w:rPr>
        <w:t>page 33</w:t>
      </w:r>
      <w:r w:rsidRPr="00FE0FBC">
        <w:rPr>
          <w:rFonts w:ascii="Trebuchet MS" w:hAnsi="Trebuchet MS" w:cstheme="minorHAnsi"/>
          <w:sz w:val="20"/>
          <w:szCs w:val="20"/>
        </w:rPr>
        <w:t xml:space="preserve">, which </w:t>
      </w:r>
      <w:r w:rsidR="00287103" w:rsidRPr="00FE0FBC">
        <w:rPr>
          <w:rFonts w:ascii="Trebuchet MS" w:hAnsi="Trebuchet MS" w:cstheme="minorHAnsi"/>
          <w:sz w:val="20"/>
          <w:szCs w:val="20"/>
        </w:rPr>
        <w:t>is</w:t>
      </w:r>
      <w:r w:rsidRPr="00FE0FBC">
        <w:rPr>
          <w:rFonts w:ascii="Trebuchet MS" w:hAnsi="Trebuchet MS" w:cstheme="minorHAnsi"/>
          <w:sz w:val="20"/>
          <w:szCs w:val="20"/>
        </w:rPr>
        <w:t xml:space="preserve"> specifically concerned with schools. </w:t>
      </w:r>
    </w:p>
    <w:p w14:paraId="5472AE7B" w14:textId="77777777" w:rsidR="00AE3B87" w:rsidRPr="00FE0FBC" w:rsidRDefault="00AE3B87" w:rsidP="00AE3B87">
      <w:pPr>
        <w:rPr>
          <w:rFonts w:ascii="Trebuchet MS" w:hAnsi="Trebuchet MS" w:cstheme="minorHAnsi"/>
          <w:sz w:val="20"/>
          <w:szCs w:val="20"/>
        </w:rPr>
      </w:pPr>
    </w:p>
    <w:p w14:paraId="6575036D" w14:textId="08CAA59D" w:rsidR="00AE3B87" w:rsidRPr="00FE0FBC" w:rsidRDefault="00AE3B87" w:rsidP="00AE3B87">
      <w:pPr>
        <w:rPr>
          <w:rFonts w:ascii="Trebuchet MS" w:hAnsi="Trebuchet MS" w:cstheme="minorHAnsi"/>
          <w:sz w:val="18"/>
          <w:szCs w:val="18"/>
        </w:rPr>
      </w:pPr>
      <w:r w:rsidRPr="00FE0FBC">
        <w:rPr>
          <w:rFonts w:ascii="Trebuchet MS" w:hAnsi="Trebuchet MS" w:cstheme="minorHAnsi"/>
          <w:sz w:val="20"/>
          <w:szCs w:val="20"/>
        </w:rPr>
        <w:t>Schools should also consider the</w:t>
      </w:r>
      <w:r w:rsidR="00E14F88" w:rsidRPr="00FE0FBC">
        <w:rPr>
          <w:rFonts w:ascii="Trebuchet MS" w:hAnsi="Trebuchet MS" w:cstheme="minorHAnsi"/>
          <w:sz w:val="20"/>
          <w:szCs w:val="20"/>
        </w:rPr>
        <w:t xml:space="preserve"> government’s</w:t>
      </w:r>
      <w:r w:rsidR="007C7C3B" w:rsidRPr="00FE0FBC">
        <w:rPr>
          <w:rFonts w:ascii="Trebuchet MS" w:hAnsi="Trebuchet MS"/>
        </w:rPr>
        <w:t xml:space="preserve"> </w:t>
      </w:r>
      <w:hyperlink r:id="rId15" w:history="1">
        <w:r w:rsidR="00027109" w:rsidRPr="00FE0FBC">
          <w:rPr>
            <w:rStyle w:val="Hyperlink"/>
            <w:rFonts w:ascii="Trebuchet MS" w:hAnsi="Trebuchet MS" w:cstheme="minorHAnsi"/>
            <w:sz w:val="20"/>
            <w:szCs w:val="20"/>
          </w:rPr>
          <w:t>Filtering and monitoring standards for schools and colleges guidance</w:t>
        </w:r>
      </w:hyperlink>
      <w:r w:rsidR="00881F92" w:rsidRPr="00FE0FBC">
        <w:rPr>
          <w:rFonts w:ascii="Trebuchet MS" w:hAnsi="Trebuchet MS" w:cstheme="minorHAnsi"/>
          <w:sz w:val="20"/>
          <w:szCs w:val="20"/>
        </w:rPr>
        <w:t xml:space="preserve">. </w:t>
      </w:r>
      <w:r w:rsidR="00E0139E" w:rsidRPr="00FE0FBC">
        <w:rPr>
          <w:rFonts w:ascii="Trebuchet MS" w:hAnsi="Trebuchet MS" w:cstheme="minorHAnsi"/>
          <w:sz w:val="20"/>
          <w:szCs w:val="18"/>
        </w:rPr>
        <w:t xml:space="preserve">The appropriateness of any filtering and monitoring systems are a matter for individual schools and colleges and will be informed in part, by the risk assessment required by the Prevent </w:t>
      </w:r>
      <w:r w:rsidR="00027109" w:rsidRPr="00FE0FBC">
        <w:rPr>
          <w:rFonts w:ascii="Trebuchet MS" w:hAnsi="Trebuchet MS" w:cstheme="minorHAnsi"/>
          <w:sz w:val="20"/>
          <w:szCs w:val="18"/>
        </w:rPr>
        <w:t>d</w:t>
      </w:r>
      <w:r w:rsidR="00E0139E" w:rsidRPr="00FE0FBC">
        <w:rPr>
          <w:rFonts w:ascii="Trebuchet MS" w:hAnsi="Trebuchet MS" w:cstheme="minorHAnsi"/>
          <w:sz w:val="20"/>
          <w:szCs w:val="18"/>
        </w:rPr>
        <w:t>uty</w:t>
      </w:r>
      <w:r w:rsidR="00027109" w:rsidRPr="00FE0FBC">
        <w:rPr>
          <w:rFonts w:ascii="Trebuchet MS" w:hAnsi="Trebuchet MS" w:cstheme="minorHAnsi"/>
          <w:sz w:val="20"/>
          <w:szCs w:val="18"/>
        </w:rPr>
        <w:t xml:space="preserve"> (</w:t>
      </w:r>
      <w:hyperlink r:id="rId16" w:history="1">
        <w:r w:rsidR="00027109" w:rsidRPr="00FE0FBC">
          <w:rPr>
            <w:rStyle w:val="Hyperlink"/>
            <w:rFonts w:ascii="Trebuchet MS" w:hAnsi="Trebuchet MS" w:cstheme="minorHAnsi"/>
            <w:sz w:val="20"/>
            <w:szCs w:val="18"/>
          </w:rPr>
          <w:t>Keeping children safe in education</w:t>
        </w:r>
      </w:hyperlink>
      <w:r w:rsidR="00EE4E51" w:rsidRPr="00FE0FBC">
        <w:rPr>
          <w:rFonts w:ascii="Trebuchet MS" w:hAnsi="Trebuchet MS" w:cstheme="minorHAnsi"/>
          <w:sz w:val="20"/>
          <w:szCs w:val="18"/>
        </w:rPr>
        <w:t xml:space="preserve">, </w:t>
      </w:r>
      <w:r w:rsidR="00027109" w:rsidRPr="00FE0FBC">
        <w:rPr>
          <w:rFonts w:ascii="Trebuchet MS" w:hAnsi="Trebuchet MS" w:cstheme="minorHAnsi"/>
          <w:sz w:val="20"/>
          <w:szCs w:val="18"/>
        </w:rPr>
        <w:t xml:space="preserve">DfE, 2024). </w:t>
      </w:r>
      <w:r w:rsidR="00E0139E" w:rsidRPr="00FE0FBC">
        <w:rPr>
          <w:rFonts w:ascii="Trebuchet MS" w:hAnsi="Trebuchet MS" w:cstheme="minorHAnsi"/>
          <w:sz w:val="20"/>
          <w:szCs w:val="18"/>
        </w:rPr>
        <w:t xml:space="preserve"> </w:t>
      </w:r>
    </w:p>
    <w:p w14:paraId="2A50F053" w14:textId="77777777" w:rsidR="00FA0986" w:rsidRPr="00FE0FBC" w:rsidRDefault="00FA0986" w:rsidP="00AE3B87">
      <w:pPr>
        <w:rPr>
          <w:rFonts w:ascii="Trebuchet MS" w:hAnsi="Trebuchet MS" w:cstheme="minorHAnsi"/>
          <w:sz w:val="22"/>
        </w:rPr>
      </w:pPr>
    </w:p>
    <w:p w14:paraId="22DE2A93" w14:textId="60D49DBE" w:rsidR="00D21FF4" w:rsidRPr="00FE0FBC" w:rsidRDefault="00BA5E7B">
      <w:pPr>
        <w:rPr>
          <w:rFonts w:ascii="Trebuchet MS" w:hAnsi="Trebuchet MS" w:cstheme="minorHAnsi"/>
          <w:b/>
          <w:bCs/>
          <w:color w:val="FF0000"/>
          <w:sz w:val="28"/>
          <w:szCs w:val="28"/>
        </w:rPr>
      </w:pPr>
      <w:r w:rsidRPr="00FE0FBC">
        <w:rPr>
          <w:rFonts w:ascii="Trebuchet MS" w:hAnsi="Trebuchet MS" w:cstheme="minorHAnsi"/>
          <w:b/>
          <w:bCs/>
          <w:color w:val="FF0000"/>
          <w:sz w:val="28"/>
          <w:szCs w:val="28"/>
        </w:rPr>
        <w:lastRenderedPageBreak/>
        <w:t xml:space="preserve">NATIONAL </w:t>
      </w:r>
      <w:r w:rsidR="00E00761" w:rsidRPr="00FE0FBC">
        <w:rPr>
          <w:rFonts w:ascii="Trebuchet MS" w:hAnsi="Trebuchet MS" w:cstheme="minorHAnsi"/>
          <w:b/>
          <w:bCs/>
          <w:color w:val="FF0000"/>
          <w:sz w:val="28"/>
          <w:szCs w:val="28"/>
        </w:rPr>
        <w:t>AND REGIONAL INFORMATION</w:t>
      </w:r>
      <w:r w:rsidR="005D698A" w:rsidRPr="00FE0FBC">
        <w:rPr>
          <w:rFonts w:ascii="Trebuchet MS" w:hAnsi="Trebuchet MS" w:cstheme="minorHAnsi"/>
          <w:b/>
          <w:bCs/>
          <w:color w:val="FF0000"/>
          <w:sz w:val="28"/>
          <w:szCs w:val="28"/>
        </w:rPr>
        <w:t xml:space="preserve"> – AS AT </w:t>
      </w:r>
      <w:r w:rsidR="00D96F8D">
        <w:rPr>
          <w:rFonts w:ascii="Trebuchet MS" w:hAnsi="Trebuchet MS" w:cstheme="minorHAnsi"/>
          <w:b/>
          <w:bCs/>
          <w:color w:val="FF0000"/>
          <w:sz w:val="28"/>
          <w:szCs w:val="28"/>
        </w:rPr>
        <w:t>April 202</w:t>
      </w:r>
      <w:r w:rsidR="007A0879">
        <w:rPr>
          <w:rFonts w:ascii="Trebuchet MS" w:hAnsi="Trebuchet MS" w:cstheme="minorHAnsi"/>
          <w:b/>
          <w:bCs/>
          <w:color w:val="FF0000"/>
          <w:sz w:val="28"/>
          <w:szCs w:val="28"/>
        </w:rPr>
        <w:t>6</w:t>
      </w:r>
      <w:r w:rsidR="00E50F4D" w:rsidRPr="00FE0FBC">
        <w:rPr>
          <w:rFonts w:ascii="Trebuchet MS" w:hAnsi="Trebuchet MS" w:cstheme="minorHAnsi"/>
          <w:b/>
          <w:bCs/>
          <w:color w:val="FF0000"/>
          <w:sz w:val="28"/>
          <w:szCs w:val="28"/>
        </w:rPr>
        <w:t xml:space="preserve"> </w:t>
      </w:r>
      <w:r w:rsidR="00E82E87" w:rsidRPr="00FE0FBC">
        <w:rPr>
          <w:rFonts w:ascii="Trebuchet MS" w:hAnsi="Trebuchet MS" w:cstheme="minorHAnsi"/>
          <w:b/>
          <w:bCs/>
          <w:color w:val="FF0000"/>
          <w:sz w:val="28"/>
          <w:szCs w:val="28"/>
        </w:rPr>
        <w:t>(information adapted from the Counter Terrorism Local Profile)</w:t>
      </w:r>
    </w:p>
    <w:p w14:paraId="68BB399C" w14:textId="77777777" w:rsidR="005D698A" w:rsidRPr="00FE0FBC" w:rsidRDefault="005D698A">
      <w:pPr>
        <w:rPr>
          <w:rFonts w:ascii="Trebuchet MS" w:hAnsi="Trebuchet MS" w:cstheme="minorHAnsi"/>
          <w:b/>
          <w:bCs/>
          <w:color w:val="FF0000"/>
          <w:sz w:val="28"/>
          <w:szCs w:val="28"/>
        </w:rPr>
      </w:pPr>
    </w:p>
    <w:tbl>
      <w:tblPr>
        <w:tblStyle w:val="TableGrid"/>
        <w:tblW w:w="0" w:type="auto"/>
        <w:tblLook w:val="04A0" w:firstRow="1" w:lastRow="0" w:firstColumn="1" w:lastColumn="0" w:noHBand="0" w:noVBand="1"/>
      </w:tblPr>
      <w:tblGrid>
        <w:gridCol w:w="3256"/>
        <w:gridCol w:w="6095"/>
        <w:gridCol w:w="6037"/>
      </w:tblGrid>
      <w:tr w:rsidR="00ED193E" w:rsidRPr="00FE0FBC" w14:paraId="0C9237DC" w14:textId="77777777" w:rsidTr="00630EDF">
        <w:trPr>
          <w:trHeight w:val="567"/>
        </w:trPr>
        <w:tc>
          <w:tcPr>
            <w:tcW w:w="3256" w:type="dxa"/>
            <w:shd w:val="clear" w:color="auto" w:fill="D9D9D9" w:themeFill="background1" w:themeFillShade="D9"/>
          </w:tcPr>
          <w:p w14:paraId="5135F1C9" w14:textId="3BBD5AE8" w:rsidR="00ED193E" w:rsidRPr="00FE0FBC" w:rsidRDefault="00ED193E" w:rsidP="00630EDF">
            <w:pPr>
              <w:jc w:val="center"/>
              <w:rPr>
                <w:rFonts w:ascii="Trebuchet MS" w:hAnsi="Trebuchet MS" w:cstheme="minorHAnsi"/>
                <w:b/>
                <w:sz w:val="22"/>
              </w:rPr>
            </w:pPr>
            <w:r w:rsidRPr="00FE0FBC">
              <w:rPr>
                <w:rFonts w:ascii="Trebuchet MS" w:hAnsi="Trebuchet MS" w:cstheme="minorHAnsi"/>
                <w:b/>
                <w:sz w:val="22"/>
              </w:rPr>
              <w:t>UK current threat level</w:t>
            </w:r>
            <w:r w:rsidR="00681407" w:rsidRPr="00FE0FBC">
              <w:rPr>
                <w:rFonts w:ascii="Trebuchet MS" w:hAnsi="Trebuchet MS" w:cstheme="minorHAnsi"/>
                <w:b/>
                <w:sz w:val="22"/>
              </w:rPr>
              <w:t>:</w:t>
            </w:r>
          </w:p>
        </w:tc>
        <w:tc>
          <w:tcPr>
            <w:tcW w:w="6095" w:type="dxa"/>
            <w:shd w:val="clear" w:color="auto" w:fill="D9D9D9" w:themeFill="background1" w:themeFillShade="D9"/>
          </w:tcPr>
          <w:p w14:paraId="752B79A2" w14:textId="4F83589B" w:rsidR="00ED193E" w:rsidRPr="00FE0FBC" w:rsidRDefault="001E4B05" w:rsidP="00630EDF">
            <w:pPr>
              <w:jc w:val="center"/>
              <w:rPr>
                <w:rFonts w:ascii="Trebuchet MS" w:hAnsi="Trebuchet MS" w:cstheme="minorHAnsi"/>
                <w:b/>
                <w:sz w:val="22"/>
              </w:rPr>
            </w:pPr>
            <w:r w:rsidRPr="00FE0FBC">
              <w:rPr>
                <w:rFonts w:ascii="Trebuchet MS" w:hAnsi="Trebuchet MS" w:cstheme="minorHAnsi"/>
                <w:b/>
                <w:sz w:val="22"/>
              </w:rPr>
              <w:t xml:space="preserve">National </w:t>
            </w:r>
            <w:r w:rsidR="00B761F7" w:rsidRPr="00FE0FBC">
              <w:rPr>
                <w:rFonts w:ascii="Trebuchet MS" w:hAnsi="Trebuchet MS" w:cstheme="minorHAnsi"/>
                <w:b/>
                <w:sz w:val="22"/>
              </w:rPr>
              <w:t>information</w:t>
            </w:r>
            <w:r w:rsidRPr="00FE0FBC">
              <w:rPr>
                <w:rFonts w:ascii="Trebuchet MS" w:hAnsi="Trebuchet MS" w:cstheme="minorHAnsi"/>
                <w:b/>
                <w:sz w:val="22"/>
              </w:rPr>
              <w:t>:</w:t>
            </w:r>
          </w:p>
          <w:p w14:paraId="1D898244" w14:textId="62B873A0" w:rsidR="008948D2" w:rsidRPr="00FE0FBC" w:rsidRDefault="008948D2" w:rsidP="00630EDF">
            <w:pPr>
              <w:jc w:val="center"/>
              <w:rPr>
                <w:rFonts w:ascii="Trebuchet MS" w:hAnsi="Trebuchet MS" w:cstheme="minorHAnsi"/>
                <w:b/>
                <w:sz w:val="22"/>
              </w:rPr>
            </w:pPr>
          </w:p>
        </w:tc>
        <w:tc>
          <w:tcPr>
            <w:tcW w:w="6037" w:type="dxa"/>
            <w:shd w:val="clear" w:color="auto" w:fill="D9D9D9" w:themeFill="background1" w:themeFillShade="D9"/>
          </w:tcPr>
          <w:p w14:paraId="3F5720CD" w14:textId="07E8503E" w:rsidR="00ED193E" w:rsidRPr="00FE0FBC" w:rsidRDefault="00D85EB8" w:rsidP="00630EDF">
            <w:pPr>
              <w:jc w:val="center"/>
              <w:rPr>
                <w:rFonts w:ascii="Trebuchet MS" w:hAnsi="Trebuchet MS" w:cstheme="minorHAnsi"/>
                <w:b/>
                <w:sz w:val="22"/>
              </w:rPr>
            </w:pPr>
            <w:r w:rsidRPr="00FE0FBC">
              <w:rPr>
                <w:rFonts w:ascii="Trebuchet MS" w:hAnsi="Trebuchet MS" w:cstheme="minorHAnsi"/>
                <w:b/>
                <w:sz w:val="22"/>
              </w:rPr>
              <w:t>Eastern r</w:t>
            </w:r>
            <w:r w:rsidR="00D673DC" w:rsidRPr="00FE0FBC">
              <w:rPr>
                <w:rFonts w:ascii="Trebuchet MS" w:hAnsi="Trebuchet MS" w:cstheme="minorHAnsi"/>
                <w:b/>
                <w:sz w:val="22"/>
              </w:rPr>
              <w:t>egional</w:t>
            </w:r>
            <w:r w:rsidR="001E4B05" w:rsidRPr="00FE0FBC">
              <w:rPr>
                <w:rFonts w:ascii="Trebuchet MS" w:hAnsi="Trebuchet MS" w:cstheme="minorHAnsi"/>
                <w:b/>
                <w:sz w:val="22"/>
              </w:rPr>
              <w:t xml:space="preserve"> </w:t>
            </w:r>
            <w:r w:rsidR="004C449E" w:rsidRPr="00FE0FBC">
              <w:rPr>
                <w:rFonts w:ascii="Trebuchet MS" w:hAnsi="Trebuchet MS" w:cstheme="minorHAnsi"/>
                <w:b/>
                <w:sz w:val="22"/>
              </w:rPr>
              <w:t>i</w:t>
            </w:r>
            <w:r w:rsidR="001E4B05" w:rsidRPr="00FE0FBC">
              <w:rPr>
                <w:rFonts w:ascii="Trebuchet MS" w:hAnsi="Trebuchet MS" w:cstheme="minorHAnsi"/>
                <w:b/>
                <w:sz w:val="22"/>
              </w:rPr>
              <w:t>nformation</w:t>
            </w:r>
            <w:r w:rsidR="00883BC1" w:rsidRPr="00FE0FBC">
              <w:rPr>
                <w:rFonts w:ascii="Trebuchet MS" w:hAnsi="Trebuchet MS" w:cstheme="minorHAnsi"/>
                <w:b/>
                <w:sz w:val="22"/>
              </w:rPr>
              <w:t>/emerging vulnerabilities</w:t>
            </w:r>
            <w:r w:rsidR="003B7D01" w:rsidRPr="00FE0FBC">
              <w:rPr>
                <w:rFonts w:ascii="Trebuchet MS" w:hAnsi="Trebuchet MS" w:cstheme="minorHAnsi"/>
                <w:b/>
                <w:sz w:val="22"/>
              </w:rPr>
              <w:t>:</w:t>
            </w:r>
          </w:p>
        </w:tc>
      </w:tr>
      <w:tr w:rsidR="007A0879" w:rsidRPr="00FE0FBC" w14:paraId="126BD352" w14:textId="77777777" w:rsidTr="00D93DE1">
        <w:trPr>
          <w:trHeight w:val="46"/>
        </w:trPr>
        <w:tc>
          <w:tcPr>
            <w:tcW w:w="3256" w:type="dxa"/>
          </w:tcPr>
          <w:p w14:paraId="6075AF2A" w14:textId="7AE3E38F" w:rsidR="007A0879" w:rsidRPr="00FE0FBC" w:rsidRDefault="007A0879" w:rsidP="007A0879">
            <w:pPr>
              <w:rPr>
                <w:rFonts w:ascii="Trebuchet MS" w:hAnsi="Trebuchet MS" w:cstheme="minorHAnsi"/>
                <w:sz w:val="22"/>
              </w:rPr>
            </w:pPr>
            <w:r w:rsidRPr="00B92930">
              <w:rPr>
                <w:rFonts w:asciiTheme="minorHAnsi" w:hAnsiTheme="minorHAnsi"/>
                <w:sz w:val="40"/>
                <w:szCs w:val="40"/>
              </w:rPr>
              <w:t xml:space="preserve">SEVERE – meaning an attack is highly likely </w:t>
            </w:r>
            <w:r w:rsidRPr="00B92930">
              <w:rPr>
                <w:rFonts w:asciiTheme="minorHAnsi" w:hAnsiTheme="minorHAnsi"/>
                <w:b/>
                <w:bCs/>
                <w:sz w:val="40"/>
                <w:szCs w:val="40"/>
              </w:rPr>
              <w:t>(with effect from 30.04.26)</w:t>
            </w:r>
          </w:p>
        </w:tc>
        <w:tc>
          <w:tcPr>
            <w:tcW w:w="6095" w:type="dxa"/>
          </w:tcPr>
          <w:p w14:paraId="139DDF03" w14:textId="77777777" w:rsidR="007A0879" w:rsidRPr="00B92930" w:rsidRDefault="007A0879" w:rsidP="007A0879">
            <w:pPr>
              <w:rPr>
                <w:rFonts w:asciiTheme="minorHAnsi" w:hAnsiTheme="minorHAnsi" w:cstheme="minorHAnsi"/>
                <w:sz w:val="17"/>
                <w:szCs w:val="17"/>
              </w:rPr>
            </w:pPr>
            <w:r w:rsidRPr="00B92930">
              <w:rPr>
                <w:rFonts w:asciiTheme="minorHAnsi" w:hAnsiTheme="minorHAnsi" w:cstheme="minorHAnsi"/>
                <w:sz w:val="17"/>
                <w:szCs w:val="17"/>
              </w:rPr>
              <w:t xml:space="preserve">The primary threat nationally is from Extreme Islamist Terrorism. </w:t>
            </w:r>
          </w:p>
          <w:p w14:paraId="2A812585" w14:textId="77777777" w:rsidR="007A0879" w:rsidRPr="00B92930" w:rsidRDefault="007A0879" w:rsidP="007A0879">
            <w:pPr>
              <w:rPr>
                <w:rFonts w:asciiTheme="minorHAnsi" w:hAnsiTheme="minorHAnsi" w:cstheme="minorHAnsi"/>
                <w:sz w:val="22"/>
              </w:rPr>
            </w:pPr>
          </w:p>
          <w:p w14:paraId="37893855" w14:textId="77777777" w:rsidR="007A0879" w:rsidRPr="00B92930" w:rsidRDefault="007A0879" w:rsidP="007A0879">
            <w:pPr>
              <w:rPr>
                <w:rFonts w:asciiTheme="minorHAnsi" w:hAnsiTheme="minorHAnsi" w:cstheme="minorHAnsi"/>
                <w:sz w:val="22"/>
              </w:rPr>
            </w:pPr>
          </w:p>
          <w:p w14:paraId="1DCDB999" w14:textId="7A1EFE64" w:rsidR="007A0879" w:rsidRPr="00FE0FBC" w:rsidRDefault="007A0879" w:rsidP="007A0879">
            <w:pPr>
              <w:rPr>
                <w:rFonts w:ascii="Trebuchet MS" w:hAnsi="Trebuchet MS" w:cstheme="minorHAnsi"/>
                <w:sz w:val="22"/>
              </w:rPr>
            </w:pPr>
          </w:p>
        </w:tc>
        <w:tc>
          <w:tcPr>
            <w:tcW w:w="6037" w:type="dxa"/>
          </w:tcPr>
          <w:p w14:paraId="6F96687B" w14:textId="77777777" w:rsidR="007A0879" w:rsidRPr="00B92930" w:rsidRDefault="007A0879" w:rsidP="007A0879">
            <w:pPr>
              <w:pStyle w:val="ListParagraph"/>
              <w:numPr>
                <w:ilvl w:val="0"/>
                <w:numId w:val="47"/>
              </w:numPr>
              <w:rPr>
                <w:rFonts w:asciiTheme="minorHAnsi" w:hAnsiTheme="minorHAnsi" w:cstheme="minorHAnsi"/>
                <w:sz w:val="17"/>
                <w:szCs w:val="17"/>
              </w:rPr>
            </w:pPr>
            <w:r w:rsidRPr="00B92930">
              <w:rPr>
                <w:rFonts w:asciiTheme="minorHAnsi" w:hAnsiTheme="minorHAnsi" w:cstheme="minorHAnsi"/>
                <w:sz w:val="17"/>
                <w:szCs w:val="17"/>
              </w:rPr>
              <w:t>26% decrease in referrals regionally during most recent reporting period (April 2025 to September 2025).</w:t>
            </w:r>
          </w:p>
          <w:p w14:paraId="78332726" w14:textId="77777777" w:rsidR="007A0879" w:rsidRPr="00B92930" w:rsidRDefault="007A0879" w:rsidP="007A0879">
            <w:pPr>
              <w:pStyle w:val="ListParagraph"/>
              <w:numPr>
                <w:ilvl w:val="0"/>
                <w:numId w:val="47"/>
              </w:numPr>
              <w:rPr>
                <w:rFonts w:asciiTheme="minorHAnsi" w:hAnsiTheme="minorHAnsi" w:cstheme="minorHAnsi"/>
                <w:sz w:val="17"/>
                <w:szCs w:val="17"/>
              </w:rPr>
            </w:pPr>
            <w:r w:rsidRPr="00B92930">
              <w:rPr>
                <w:rFonts w:asciiTheme="minorHAnsi" w:hAnsiTheme="minorHAnsi" w:cstheme="minorHAnsi"/>
                <w:sz w:val="17"/>
                <w:szCs w:val="17"/>
              </w:rPr>
              <w:t>Referrals remain 34% higher than the same period in 2024.</w:t>
            </w:r>
          </w:p>
          <w:p w14:paraId="5D71CF5E" w14:textId="77777777" w:rsidR="007A0879" w:rsidRPr="00B92930" w:rsidRDefault="007A0879" w:rsidP="007A0879">
            <w:pPr>
              <w:numPr>
                <w:ilvl w:val="0"/>
                <w:numId w:val="47"/>
              </w:numPr>
              <w:rPr>
                <w:rFonts w:asciiTheme="minorHAnsi" w:hAnsiTheme="minorHAnsi" w:cstheme="minorHAnsi"/>
                <w:sz w:val="17"/>
                <w:szCs w:val="17"/>
              </w:rPr>
            </w:pPr>
            <w:r w:rsidRPr="00B92930">
              <w:rPr>
                <w:rFonts w:asciiTheme="minorHAnsi" w:hAnsiTheme="minorHAnsi" w:cstheme="minorHAnsi"/>
                <w:sz w:val="17"/>
                <w:szCs w:val="17"/>
              </w:rPr>
              <w:t>Extreme Islamist Terrorism continues to pose the primary threat to the Eastern region.</w:t>
            </w:r>
          </w:p>
          <w:p w14:paraId="722D3F02" w14:textId="77777777" w:rsidR="007A0879" w:rsidRPr="00B92930" w:rsidRDefault="007A0879" w:rsidP="007A0879">
            <w:pPr>
              <w:numPr>
                <w:ilvl w:val="0"/>
                <w:numId w:val="47"/>
              </w:numPr>
              <w:rPr>
                <w:rFonts w:asciiTheme="minorHAnsi" w:hAnsiTheme="minorHAnsi" w:cstheme="minorHAnsi"/>
                <w:sz w:val="17"/>
                <w:szCs w:val="17"/>
              </w:rPr>
            </w:pPr>
            <w:r w:rsidRPr="00B92930">
              <w:rPr>
                <w:rFonts w:asciiTheme="minorHAnsi" w:hAnsiTheme="minorHAnsi" w:cstheme="minorHAnsi"/>
                <w:sz w:val="17"/>
                <w:szCs w:val="17"/>
              </w:rPr>
              <w:t>Increase in Extreme Right Wing (ERW) referrals.</w:t>
            </w:r>
          </w:p>
          <w:p w14:paraId="4CD72537" w14:textId="77777777" w:rsidR="007A0879" w:rsidRPr="00B92930" w:rsidRDefault="007A0879" w:rsidP="007A0879">
            <w:pPr>
              <w:numPr>
                <w:ilvl w:val="0"/>
                <w:numId w:val="47"/>
              </w:numPr>
              <w:rPr>
                <w:rFonts w:asciiTheme="minorHAnsi" w:hAnsiTheme="minorHAnsi" w:cstheme="minorHAnsi"/>
                <w:sz w:val="17"/>
                <w:szCs w:val="17"/>
              </w:rPr>
            </w:pPr>
            <w:r w:rsidRPr="00B92930">
              <w:rPr>
                <w:rFonts w:asciiTheme="minorHAnsi" w:hAnsiTheme="minorHAnsi" w:cstheme="minorHAnsi"/>
                <w:sz w:val="17"/>
                <w:szCs w:val="17"/>
              </w:rPr>
              <w:t>Poor mental health and / or neurodiversity more prevalent amongst the ERW cohort.</w:t>
            </w:r>
          </w:p>
          <w:p w14:paraId="74BB81A0" w14:textId="77777777" w:rsidR="007A0879" w:rsidRPr="00B92930" w:rsidRDefault="007A0879" w:rsidP="007A0879">
            <w:pPr>
              <w:numPr>
                <w:ilvl w:val="0"/>
                <w:numId w:val="47"/>
              </w:numPr>
              <w:rPr>
                <w:rFonts w:asciiTheme="minorHAnsi" w:hAnsiTheme="minorHAnsi" w:cstheme="minorHAnsi"/>
                <w:sz w:val="17"/>
                <w:szCs w:val="17"/>
              </w:rPr>
            </w:pPr>
            <w:r w:rsidRPr="00B92930">
              <w:rPr>
                <w:rFonts w:asciiTheme="minorHAnsi" w:hAnsiTheme="minorHAnsi" w:cstheme="minorHAnsi"/>
                <w:sz w:val="17"/>
                <w:szCs w:val="17"/>
              </w:rPr>
              <w:t>Expressions of anxiety and suicidal ideation recurring themes more generally.</w:t>
            </w:r>
          </w:p>
          <w:p w14:paraId="5868BE60" w14:textId="77777777" w:rsidR="007A0879" w:rsidRPr="00B92930" w:rsidRDefault="007A0879" w:rsidP="007A0879">
            <w:pPr>
              <w:numPr>
                <w:ilvl w:val="0"/>
                <w:numId w:val="47"/>
              </w:numPr>
              <w:rPr>
                <w:rFonts w:asciiTheme="minorHAnsi" w:hAnsiTheme="minorHAnsi" w:cstheme="minorHAnsi"/>
                <w:sz w:val="17"/>
                <w:szCs w:val="17"/>
              </w:rPr>
            </w:pPr>
            <w:r w:rsidRPr="00B92930">
              <w:rPr>
                <w:rFonts w:asciiTheme="minorHAnsi" w:hAnsiTheme="minorHAnsi" w:cstheme="minorHAnsi"/>
                <w:sz w:val="17"/>
                <w:szCs w:val="17"/>
              </w:rPr>
              <w:t xml:space="preserve">Tensions remain around the ongoing Israel / Hamas conflict, with organised pro-Palestinian protests continuing to occur within the region (and nationally). Individuals continued to express support and sympathy for Hamas, without directly aligning to the group.  </w:t>
            </w:r>
          </w:p>
          <w:p w14:paraId="455C4E67" w14:textId="77777777" w:rsidR="007A0879" w:rsidRPr="00B92930" w:rsidRDefault="007A0879" w:rsidP="007A0879">
            <w:pPr>
              <w:numPr>
                <w:ilvl w:val="0"/>
                <w:numId w:val="47"/>
              </w:numPr>
              <w:rPr>
                <w:rFonts w:asciiTheme="minorHAnsi" w:hAnsiTheme="minorHAnsi" w:cstheme="minorHAnsi"/>
                <w:sz w:val="17"/>
                <w:szCs w:val="17"/>
              </w:rPr>
            </w:pPr>
            <w:r w:rsidRPr="00B92930">
              <w:rPr>
                <w:rFonts w:asciiTheme="minorHAnsi" w:hAnsiTheme="minorHAnsi" w:cstheme="minorHAnsi"/>
                <w:sz w:val="17"/>
                <w:szCs w:val="17"/>
              </w:rPr>
              <w:t xml:space="preserve">Highly likely that intelligence relating to membership / support of Palestine Action from individuals in the Eastern region will continue to increase. </w:t>
            </w:r>
          </w:p>
          <w:p w14:paraId="0138A3FB" w14:textId="77777777" w:rsidR="007A0879" w:rsidRPr="00B92930" w:rsidRDefault="007A0879" w:rsidP="007A0879">
            <w:pPr>
              <w:numPr>
                <w:ilvl w:val="0"/>
                <w:numId w:val="47"/>
              </w:numPr>
              <w:rPr>
                <w:rFonts w:asciiTheme="minorHAnsi" w:hAnsiTheme="minorHAnsi" w:cstheme="minorHAnsi"/>
                <w:sz w:val="17"/>
                <w:szCs w:val="17"/>
              </w:rPr>
            </w:pPr>
            <w:r w:rsidRPr="00B92930">
              <w:rPr>
                <w:rFonts w:asciiTheme="minorHAnsi" w:hAnsiTheme="minorHAnsi" w:cstheme="minorHAnsi"/>
                <w:sz w:val="17"/>
                <w:szCs w:val="17"/>
              </w:rPr>
              <w:t>Highly likely that aspirations to obtain a firearm for a terrorist attack will continue to be a prominent theme (strong barriers remain for access to firearms in the UK).</w:t>
            </w:r>
          </w:p>
          <w:p w14:paraId="74F7907F" w14:textId="77777777" w:rsidR="007A0879" w:rsidRPr="00B92930" w:rsidRDefault="007A0879" w:rsidP="007A0879">
            <w:pPr>
              <w:numPr>
                <w:ilvl w:val="0"/>
                <w:numId w:val="46"/>
              </w:numPr>
              <w:rPr>
                <w:rFonts w:asciiTheme="minorHAnsi" w:hAnsiTheme="minorHAnsi" w:cstheme="minorHAnsi"/>
                <w:b/>
                <w:bCs/>
                <w:sz w:val="17"/>
                <w:szCs w:val="17"/>
              </w:rPr>
            </w:pPr>
            <w:r w:rsidRPr="00B92930">
              <w:rPr>
                <w:rFonts w:asciiTheme="minorHAnsi" w:hAnsiTheme="minorHAnsi" w:cstheme="minorHAnsi"/>
                <w:sz w:val="17"/>
                <w:szCs w:val="17"/>
              </w:rPr>
              <w:t>Artificial Intelligence (AI) likely to be exploited and utilised in extremist activity going forward.</w:t>
            </w:r>
          </w:p>
          <w:p w14:paraId="586F60CE" w14:textId="77777777" w:rsidR="007A0879" w:rsidRPr="00B92930" w:rsidRDefault="007A0879" w:rsidP="007A0879">
            <w:pPr>
              <w:rPr>
                <w:rFonts w:asciiTheme="minorHAnsi" w:hAnsiTheme="minorHAnsi" w:cstheme="minorHAnsi"/>
                <w:b/>
                <w:bCs/>
                <w:sz w:val="17"/>
                <w:szCs w:val="17"/>
              </w:rPr>
            </w:pPr>
            <w:r w:rsidRPr="00B92930">
              <w:rPr>
                <w:rFonts w:asciiTheme="minorHAnsi" w:hAnsiTheme="minorHAnsi" w:cstheme="minorHAnsi"/>
                <w:b/>
                <w:bCs/>
                <w:sz w:val="17"/>
                <w:szCs w:val="17"/>
              </w:rPr>
              <w:t>Regional data:</w:t>
            </w:r>
          </w:p>
          <w:p w14:paraId="43E1B034" w14:textId="77777777" w:rsidR="007A0879" w:rsidRPr="00B92930" w:rsidRDefault="007A0879" w:rsidP="007A0879">
            <w:pPr>
              <w:numPr>
                <w:ilvl w:val="0"/>
                <w:numId w:val="46"/>
              </w:numPr>
              <w:rPr>
                <w:rFonts w:asciiTheme="minorHAnsi" w:hAnsiTheme="minorHAnsi" w:cstheme="minorHAnsi"/>
                <w:sz w:val="17"/>
                <w:szCs w:val="17"/>
              </w:rPr>
            </w:pPr>
            <w:r w:rsidRPr="00B92930">
              <w:rPr>
                <w:rFonts w:asciiTheme="minorHAnsi" w:hAnsiTheme="minorHAnsi" w:cstheme="minorHAnsi"/>
                <w:sz w:val="17"/>
                <w:szCs w:val="17"/>
              </w:rPr>
              <w:t>Education is highest referring agency to Prevent (40%).</w:t>
            </w:r>
          </w:p>
          <w:p w14:paraId="44318DE9" w14:textId="77777777" w:rsidR="007A0879" w:rsidRPr="00B92930" w:rsidRDefault="007A0879" w:rsidP="007A0879">
            <w:pPr>
              <w:numPr>
                <w:ilvl w:val="0"/>
                <w:numId w:val="46"/>
              </w:numPr>
              <w:rPr>
                <w:rFonts w:asciiTheme="minorHAnsi" w:hAnsiTheme="minorHAnsi" w:cstheme="minorHAnsi"/>
                <w:sz w:val="17"/>
                <w:szCs w:val="17"/>
              </w:rPr>
            </w:pPr>
            <w:r w:rsidRPr="00B92930">
              <w:rPr>
                <w:rFonts w:asciiTheme="minorHAnsi" w:hAnsiTheme="minorHAnsi" w:cstheme="minorHAnsi"/>
                <w:sz w:val="17"/>
                <w:szCs w:val="17"/>
              </w:rPr>
              <w:t>No ideology identified is the highest referral category, followed by ERW, then Fascination with extreme violence or Mass Casualty Attacks.</w:t>
            </w:r>
          </w:p>
          <w:p w14:paraId="3C1E0760" w14:textId="77777777" w:rsidR="007A0879" w:rsidRPr="00B92930" w:rsidRDefault="007A0879" w:rsidP="007A0879">
            <w:pPr>
              <w:numPr>
                <w:ilvl w:val="0"/>
                <w:numId w:val="46"/>
              </w:numPr>
              <w:rPr>
                <w:rFonts w:asciiTheme="minorHAnsi" w:hAnsiTheme="minorHAnsi" w:cstheme="minorHAnsi"/>
                <w:sz w:val="17"/>
                <w:szCs w:val="17"/>
              </w:rPr>
            </w:pPr>
            <w:r w:rsidRPr="00B92930">
              <w:rPr>
                <w:rFonts w:asciiTheme="minorHAnsi" w:hAnsiTheme="minorHAnsi" w:cstheme="minorHAnsi"/>
                <w:sz w:val="17"/>
                <w:szCs w:val="17"/>
              </w:rPr>
              <w:t>ERW is most prevalent theme in Channel Panel.</w:t>
            </w:r>
          </w:p>
          <w:p w14:paraId="670DBEA5" w14:textId="77777777" w:rsidR="007A0879" w:rsidRPr="00B92930" w:rsidRDefault="007A0879" w:rsidP="007A0879">
            <w:pPr>
              <w:numPr>
                <w:ilvl w:val="0"/>
                <w:numId w:val="46"/>
              </w:numPr>
              <w:rPr>
                <w:rFonts w:asciiTheme="minorHAnsi" w:hAnsiTheme="minorHAnsi" w:cstheme="minorHAnsi"/>
                <w:sz w:val="17"/>
                <w:szCs w:val="17"/>
              </w:rPr>
            </w:pPr>
            <w:r w:rsidRPr="00B92930">
              <w:rPr>
                <w:rFonts w:asciiTheme="minorHAnsi" w:hAnsiTheme="minorHAnsi" w:cstheme="minorHAnsi"/>
                <w:sz w:val="17"/>
                <w:szCs w:val="17"/>
              </w:rPr>
              <w:t>67% cases (at various stages in the process) for under 18-year-olds / 16% for 18–24-year-olds / 16% for 25 years +.</w:t>
            </w:r>
          </w:p>
          <w:p w14:paraId="1557B8CE" w14:textId="77777777" w:rsidR="007A0879" w:rsidRPr="00B92930" w:rsidRDefault="007A0879" w:rsidP="007A0879">
            <w:pPr>
              <w:rPr>
                <w:rFonts w:asciiTheme="minorHAnsi" w:hAnsiTheme="minorHAnsi" w:cstheme="minorHAnsi"/>
                <w:b/>
                <w:bCs/>
                <w:sz w:val="17"/>
                <w:szCs w:val="17"/>
              </w:rPr>
            </w:pPr>
            <w:r w:rsidRPr="00B92930">
              <w:rPr>
                <w:rFonts w:asciiTheme="minorHAnsi" w:hAnsiTheme="minorHAnsi" w:cstheme="minorHAnsi"/>
                <w:b/>
                <w:bCs/>
                <w:sz w:val="17"/>
                <w:szCs w:val="17"/>
              </w:rPr>
              <w:t>Essex data:</w:t>
            </w:r>
          </w:p>
          <w:p w14:paraId="615969C9" w14:textId="77777777" w:rsidR="007A0879" w:rsidRPr="00B92930" w:rsidRDefault="007A0879" w:rsidP="007A0879">
            <w:pPr>
              <w:numPr>
                <w:ilvl w:val="0"/>
                <w:numId w:val="46"/>
              </w:numPr>
              <w:rPr>
                <w:rFonts w:asciiTheme="minorHAnsi" w:hAnsiTheme="minorHAnsi" w:cstheme="minorHAnsi"/>
                <w:sz w:val="17"/>
                <w:szCs w:val="17"/>
              </w:rPr>
            </w:pPr>
            <w:r w:rsidRPr="00B92930">
              <w:rPr>
                <w:rFonts w:asciiTheme="minorHAnsi" w:hAnsiTheme="minorHAnsi" w:cstheme="minorHAnsi"/>
                <w:sz w:val="17"/>
                <w:szCs w:val="17"/>
              </w:rPr>
              <w:t>Highest number of referrals from Education (20).</w:t>
            </w:r>
          </w:p>
          <w:p w14:paraId="7855E62A" w14:textId="3E3C31A4" w:rsidR="007A0879" w:rsidRPr="00FE0FBC" w:rsidRDefault="007A0879" w:rsidP="007A0879">
            <w:pPr>
              <w:pStyle w:val="ListParagraph"/>
              <w:numPr>
                <w:ilvl w:val="0"/>
                <w:numId w:val="46"/>
              </w:numPr>
              <w:rPr>
                <w:rFonts w:ascii="Trebuchet MS" w:hAnsi="Trebuchet MS" w:cstheme="minorHAnsi"/>
                <w:sz w:val="22"/>
              </w:rPr>
            </w:pPr>
            <w:r w:rsidRPr="00B92930">
              <w:rPr>
                <w:rFonts w:asciiTheme="minorHAnsi" w:hAnsiTheme="minorHAnsi" w:cstheme="minorHAnsi"/>
                <w:sz w:val="17"/>
                <w:szCs w:val="17"/>
              </w:rPr>
              <w:t>Majority of referrals (across all agencies) – no ideology identified.</w:t>
            </w:r>
          </w:p>
        </w:tc>
      </w:tr>
    </w:tbl>
    <w:p w14:paraId="3CEF4E1B" w14:textId="77777777" w:rsidR="00E72EB6" w:rsidRPr="00FE0FBC" w:rsidRDefault="00E72EB6">
      <w:pPr>
        <w:rPr>
          <w:rFonts w:ascii="Trebuchet MS" w:hAnsi="Trebuchet MS" w:cstheme="minorHAnsi"/>
          <w:color w:val="FF0000"/>
          <w:sz w:val="32"/>
          <w:szCs w:val="32"/>
        </w:rPr>
      </w:pPr>
    </w:p>
    <w:p w14:paraId="092E59BD" w14:textId="77777777" w:rsidR="00FA0115" w:rsidRPr="00FE0FBC" w:rsidRDefault="00FA0115">
      <w:pPr>
        <w:rPr>
          <w:rFonts w:ascii="Trebuchet MS" w:hAnsi="Trebuchet MS" w:cstheme="minorHAnsi"/>
          <w:color w:val="FF0000"/>
          <w:sz w:val="32"/>
          <w:szCs w:val="32"/>
        </w:rPr>
      </w:pPr>
    </w:p>
    <w:tbl>
      <w:tblPr>
        <w:tblStyle w:val="TableGrid"/>
        <w:tblW w:w="0" w:type="auto"/>
        <w:tblLook w:val="04A0" w:firstRow="1" w:lastRow="0" w:firstColumn="1" w:lastColumn="0" w:noHBand="0" w:noVBand="1"/>
      </w:tblPr>
      <w:tblGrid>
        <w:gridCol w:w="3256"/>
        <w:gridCol w:w="6095"/>
        <w:gridCol w:w="6037"/>
      </w:tblGrid>
      <w:tr w:rsidR="00FA0115" w:rsidRPr="00FE0FBC" w14:paraId="39151F39" w14:textId="77777777">
        <w:trPr>
          <w:trHeight w:val="567"/>
        </w:trPr>
        <w:tc>
          <w:tcPr>
            <w:tcW w:w="3256" w:type="dxa"/>
            <w:shd w:val="clear" w:color="auto" w:fill="D9D9D9" w:themeFill="background1" w:themeFillShade="D9"/>
          </w:tcPr>
          <w:p w14:paraId="6BE1B918" w14:textId="29A1AB53" w:rsidR="00FA0115" w:rsidRPr="00FE0FBC" w:rsidRDefault="00BA1E3E">
            <w:pPr>
              <w:jc w:val="center"/>
              <w:rPr>
                <w:rFonts w:ascii="Trebuchet MS" w:hAnsi="Trebuchet MS" w:cstheme="minorHAnsi"/>
                <w:b/>
                <w:sz w:val="22"/>
              </w:rPr>
            </w:pPr>
            <w:r w:rsidRPr="00FE0FBC">
              <w:rPr>
                <w:rFonts w:ascii="Trebuchet MS" w:hAnsi="Trebuchet MS" w:cstheme="minorHAnsi"/>
                <w:b/>
                <w:sz w:val="22"/>
              </w:rPr>
              <w:t xml:space="preserve">Training/Updates </w:t>
            </w:r>
          </w:p>
        </w:tc>
        <w:tc>
          <w:tcPr>
            <w:tcW w:w="6095" w:type="dxa"/>
            <w:shd w:val="clear" w:color="auto" w:fill="D9D9D9" w:themeFill="background1" w:themeFillShade="D9"/>
          </w:tcPr>
          <w:p w14:paraId="4D86C2D5" w14:textId="54EB4F14" w:rsidR="00FA0115" w:rsidRPr="00FE0FBC" w:rsidRDefault="00BA1E3E">
            <w:pPr>
              <w:jc w:val="center"/>
              <w:rPr>
                <w:rFonts w:ascii="Trebuchet MS" w:hAnsi="Trebuchet MS" w:cstheme="minorHAnsi"/>
                <w:b/>
                <w:sz w:val="22"/>
              </w:rPr>
            </w:pPr>
            <w:r w:rsidRPr="00FE0FBC">
              <w:rPr>
                <w:rFonts w:ascii="Trebuchet MS" w:hAnsi="Trebuchet MS" w:cstheme="minorHAnsi"/>
                <w:b/>
                <w:sz w:val="22"/>
              </w:rPr>
              <w:t xml:space="preserve">Who and When </w:t>
            </w:r>
          </w:p>
        </w:tc>
        <w:tc>
          <w:tcPr>
            <w:tcW w:w="6037" w:type="dxa"/>
            <w:shd w:val="clear" w:color="auto" w:fill="D9D9D9" w:themeFill="background1" w:themeFillShade="D9"/>
          </w:tcPr>
          <w:p w14:paraId="45ED3B9F" w14:textId="435DEE86" w:rsidR="00FA0115" w:rsidRPr="00FE0FBC" w:rsidRDefault="00BA1E3E">
            <w:pPr>
              <w:jc w:val="center"/>
              <w:rPr>
                <w:rFonts w:ascii="Trebuchet MS" w:hAnsi="Trebuchet MS" w:cstheme="minorHAnsi"/>
                <w:b/>
                <w:sz w:val="22"/>
              </w:rPr>
            </w:pPr>
            <w:r w:rsidRPr="00FE0FBC">
              <w:rPr>
                <w:rFonts w:ascii="Trebuchet MS" w:hAnsi="Trebuchet MS" w:cstheme="minorHAnsi"/>
                <w:b/>
                <w:sz w:val="22"/>
              </w:rPr>
              <w:t xml:space="preserve">Next steps </w:t>
            </w:r>
          </w:p>
        </w:tc>
      </w:tr>
      <w:tr w:rsidR="00FA0115" w:rsidRPr="00FE0FBC" w14:paraId="71501056" w14:textId="77777777">
        <w:trPr>
          <w:trHeight w:val="1134"/>
        </w:trPr>
        <w:tc>
          <w:tcPr>
            <w:tcW w:w="3256" w:type="dxa"/>
          </w:tcPr>
          <w:p w14:paraId="7A5BAD16" w14:textId="4DF81A97" w:rsidR="00FA0115" w:rsidRPr="00FE0FBC" w:rsidRDefault="00FE0FBC">
            <w:pPr>
              <w:rPr>
                <w:rFonts w:ascii="Trebuchet MS" w:hAnsi="Trebuchet MS" w:cstheme="minorHAnsi"/>
                <w:sz w:val="22"/>
              </w:rPr>
            </w:pPr>
            <w:r>
              <w:rPr>
                <w:rFonts w:ascii="Trebuchet MS" w:hAnsi="Trebuchet MS" w:cstheme="minorHAnsi"/>
                <w:sz w:val="22"/>
              </w:rPr>
              <w:t xml:space="preserve">PREVENT Training </w:t>
            </w:r>
          </w:p>
        </w:tc>
        <w:tc>
          <w:tcPr>
            <w:tcW w:w="6095" w:type="dxa"/>
          </w:tcPr>
          <w:p w14:paraId="2A0C2DF6" w14:textId="51643010" w:rsidR="00FA0115" w:rsidRPr="00FE0FBC" w:rsidRDefault="00FE0FBC">
            <w:pPr>
              <w:rPr>
                <w:rFonts w:ascii="Trebuchet MS" w:hAnsi="Trebuchet MS" w:cstheme="minorHAnsi"/>
                <w:sz w:val="22"/>
              </w:rPr>
            </w:pPr>
            <w:r>
              <w:rPr>
                <w:rFonts w:ascii="Trebuchet MS" w:hAnsi="Trebuchet MS" w:cstheme="minorHAnsi"/>
                <w:sz w:val="22"/>
              </w:rPr>
              <w:t>All staff certificates reviewed in September 202</w:t>
            </w:r>
            <w:r w:rsidR="00D96F8D">
              <w:rPr>
                <w:rFonts w:ascii="Trebuchet MS" w:hAnsi="Trebuchet MS" w:cstheme="minorHAnsi"/>
                <w:sz w:val="22"/>
              </w:rPr>
              <w:t>5</w:t>
            </w:r>
            <w:r>
              <w:rPr>
                <w:rFonts w:ascii="Trebuchet MS" w:hAnsi="Trebuchet MS" w:cstheme="minorHAnsi"/>
                <w:sz w:val="22"/>
              </w:rPr>
              <w:t xml:space="preserve"> and annually. Any staff that do not have a current PREVENT certificate are asked to complete training. </w:t>
            </w:r>
          </w:p>
        </w:tc>
        <w:tc>
          <w:tcPr>
            <w:tcW w:w="6037" w:type="dxa"/>
          </w:tcPr>
          <w:p w14:paraId="304C11B5" w14:textId="56ADCE53" w:rsidR="00FA0115" w:rsidRPr="00FE0FBC" w:rsidRDefault="00FE0FBC">
            <w:pPr>
              <w:rPr>
                <w:rFonts w:ascii="Trebuchet MS" w:hAnsi="Trebuchet MS" w:cstheme="minorHAnsi"/>
                <w:sz w:val="22"/>
              </w:rPr>
            </w:pPr>
            <w:r>
              <w:rPr>
                <w:rFonts w:ascii="Trebuchet MS" w:hAnsi="Trebuchet MS" w:cstheme="minorHAnsi"/>
                <w:sz w:val="22"/>
              </w:rPr>
              <w:t>Review again in February to capture any new-starter staff.</w:t>
            </w:r>
          </w:p>
        </w:tc>
      </w:tr>
      <w:tr w:rsidR="00FE0FBC" w:rsidRPr="00FE0FBC" w14:paraId="28F94BCA" w14:textId="77777777">
        <w:trPr>
          <w:trHeight w:val="1134"/>
        </w:trPr>
        <w:tc>
          <w:tcPr>
            <w:tcW w:w="3256" w:type="dxa"/>
          </w:tcPr>
          <w:p w14:paraId="02A153B7" w14:textId="3B934698" w:rsidR="00FE0FBC" w:rsidRDefault="00FE0FBC">
            <w:pPr>
              <w:rPr>
                <w:rFonts w:ascii="Trebuchet MS" w:hAnsi="Trebuchet MS" w:cstheme="minorHAnsi"/>
                <w:sz w:val="22"/>
              </w:rPr>
            </w:pPr>
            <w:r>
              <w:rPr>
                <w:rFonts w:ascii="Trebuchet MS" w:hAnsi="Trebuchet MS" w:cstheme="minorHAnsi"/>
                <w:sz w:val="22"/>
              </w:rPr>
              <w:t>PREVENT Refresher Staff Meeting</w:t>
            </w:r>
          </w:p>
        </w:tc>
        <w:tc>
          <w:tcPr>
            <w:tcW w:w="6095" w:type="dxa"/>
          </w:tcPr>
          <w:p w14:paraId="3C7964DF" w14:textId="61E42E2F" w:rsidR="00FE0FBC" w:rsidRDefault="00FE0FBC">
            <w:pPr>
              <w:rPr>
                <w:rFonts w:ascii="Trebuchet MS" w:hAnsi="Trebuchet MS" w:cstheme="minorHAnsi"/>
                <w:sz w:val="22"/>
              </w:rPr>
            </w:pPr>
            <w:r>
              <w:rPr>
                <w:rFonts w:ascii="Trebuchet MS" w:hAnsi="Trebuchet MS" w:cstheme="minorHAnsi"/>
                <w:sz w:val="22"/>
              </w:rPr>
              <w:t>LSAs- Autumn Term 202</w:t>
            </w:r>
            <w:r w:rsidR="00D96F8D">
              <w:rPr>
                <w:rFonts w:ascii="Trebuchet MS" w:hAnsi="Trebuchet MS" w:cstheme="minorHAnsi"/>
                <w:sz w:val="22"/>
              </w:rPr>
              <w:t>5</w:t>
            </w:r>
          </w:p>
          <w:p w14:paraId="02153222" w14:textId="0B653D68" w:rsidR="00FE0FBC" w:rsidRDefault="00FE0FBC">
            <w:pPr>
              <w:rPr>
                <w:rFonts w:ascii="Trebuchet MS" w:hAnsi="Trebuchet MS" w:cstheme="minorHAnsi"/>
                <w:sz w:val="22"/>
              </w:rPr>
            </w:pPr>
            <w:r>
              <w:rPr>
                <w:rFonts w:ascii="Trebuchet MS" w:hAnsi="Trebuchet MS" w:cstheme="minorHAnsi"/>
                <w:sz w:val="22"/>
              </w:rPr>
              <w:t>Teachers – Spring Term 202</w:t>
            </w:r>
            <w:r w:rsidR="00D96F8D">
              <w:rPr>
                <w:rFonts w:ascii="Trebuchet MS" w:hAnsi="Trebuchet MS" w:cstheme="minorHAnsi"/>
                <w:sz w:val="22"/>
              </w:rPr>
              <w:t>6</w:t>
            </w:r>
          </w:p>
        </w:tc>
        <w:tc>
          <w:tcPr>
            <w:tcW w:w="6037" w:type="dxa"/>
          </w:tcPr>
          <w:p w14:paraId="0230E622" w14:textId="1F7FC6B3" w:rsidR="00FE0FBC" w:rsidRDefault="00FE0FBC">
            <w:pPr>
              <w:rPr>
                <w:rFonts w:ascii="Trebuchet MS" w:hAnsi="Trebuchet MS" w:cstheme="minorHAnsi"/>
                <w:sz w:val="22"/>
              </w:rPr>
            </w:pPr>
            <w:r>
              <w:rPr>
                <w:rFonts w:ascii="Trebuchet MS" w:hAnsi="Trebuchet MS" w:cstheme="minorHAnsi"/>
                <w:sz w:val="22"/>
              </w:rPr>
              <w:t>Plan refresher training.</w:t>
            </w:r>
          </w:p>
        </w:tc>
      </w:tr>
    </w:tbl>
    <w:p w14:paraId="3232CC73" w14:textId="77777777" w:rsidR="004C35D6" w:rsidRPr="00FE0FBC" w:rsidRDefault="004C35D6">
      <w:pPr>
        <w:rPr>
          <w:rFonts w:ascii="Trebuchet MS" w:hAnsi="Trebuchet MS" w:cstheme="minorHAnsi"/>
          <w:color w:val="FF0000"/>
          <w:sz w:val="28"/>
          <w:szCs w:val="28"/>
        </w:rPr>
      </w:pPr>
      <w:bookmarkStart w:id="0" w:name="_Hlk142640636"/>
    </w:p>
    <w:p w14:paraId="0A3B513F" w14:textId="77777777" w:rsidR="004C35D6" w:rsidRPr="00FE0FBC" w:rsidRDefault="004C35D6">
      <w:pPr>
        <w:rPr>
          <w:rFonts w:ascii="Trebuchet MS" w:hAnsi="Trebuchet MS" w:cstheme="minorHAnsi"/>
          <w:color w:val="FF0000"/>
          <w:sz w:val="28"/>
          <w:szCs w:val="28"/>
        </w:rPr>
      </w:pPr>
    </w:p>
    <w:p w14:paraId="7F811B92" w14:textId="77777777" w:rsidR="004C35D6" w:rsidRPr="00FE0FBC" w:rsidRDefault="004C35D6">
      <w:pPr>
        <w:rPr>
          <w:rFonts w:ascii="Trebuchet MS" w:hAnsi="Trebuchet MS" w:cstheme="minorHAnsi"/>
          <w:color w:val="FF0000"/>
          <w:sz w:val="28"/>
          <w:szCs w:val="28"/>
        </w:rPr>
      </w:pPr>
    </w:p>
    <w:p w14:paraId="51DB6639" w14:textId="03F685D1" w:rsidR="00FE0FBC" w:rsidRDefault="00FE0FBC">
      <w:pPr>
        <w:rPr>
          <w:rFonts w:ascii="Trebuchet MS" w:hAnsi="Trebuchet MS" w:cstheme="minorHAnsi"/>
          <w:color w:val="FF0000"/>
          <w:sz w:val="28"/>
          <w:szCs w:val="28"/>
        </w:rPr>
      </w:pPr>
      <w:r>
        <w:rPr>
          <w:rFonts w:ascii="Trebuchet MS" w:hAnsi="Trebuchet MS" w:cstheme="minorHAnsi"/>
          <w:color w:val="FF0000"/>
          <w:sz w:val="28"/>
          <w:szCs w:val="28"/>
        </w:rPr>
        <w:br w:type="page"/>
      </w:r>
    </w:p>
    <w:p w14:paraId="23784CAA" w14:textId="77777777" w:rsidR="00D21FF4" w:rsidRPr="00FE0FBC" w:rsidRDefault="00D21FF4">
      <w:pPr>
        <w:rPr>
          <w:rFonts w:ascii="Trebuchet MS" w:hAnsi="Trebuchet MS" w:cstheme="minorHAnsi"/>
          <w:color w:val="FF0000"/>
          <w:sz w:val="28"/>
          <w:szCs w:val="28"/>
        </w:rPr>
      </w:pPr>
    </w:p>
    <w:tbl>
      <w:tblPr>
        <w:tblStyle w:val="TableGrid"/>
        <w:tblW w:w="15304" w:type="dxa"/>
        <w:tblLayout w:type="fixed"/>
        <w:tblLook w:val="04A0" w:firstRow="1" w:lastRow="0" w:firstColumn="1" w:lastColumn="0" w:noHBand="0" w:noVBand="1"/>
      </w:tblPr>
      <w:tblGrid>
        <w:gridCol w:w="3114"/>
        <w:gridCol w:w="1701"/>
        <w:gridCol w:w="2845"/>
        <w:gridCol w:w="3767"/>
        <w:gridCol w:w="3877"/>
      </w:tblGrid>
      <w:tr w:rsidR="00C40186" w:rsidRPr="00FE0FBC" w14:paraId="21849B2C" w14:textId="77777777" w:rsidTr="00236352">
        <w:trPr>
          <w:trHeight w:val="720"/>
          <w:tblHeader/>
        </w:trPr>
        <w:tc>
          <w:tcPr>
            <w:tcW w:w="3114" w:type="dxa"/>
            <w:shd w:val="clear" w:color="auto" w:fill="D9D9D9" w:themeFill="background1" w:themeFillShade="D9"/>
          </w:tcPr>
          <w:p w14:paraId="0E1C47B6" w14:textId="77777777" w:rsidR="00872787" w:rsidRPr="00FE0FBC" w:rsidRDefault="00872787" w:rsidP="00A7126A">
            <w:pPr>
              <w:jc w:val="center"/>
              <w:rPr>
                <w:rFonts w:ascii="Trebuchet MS" w:hAnsi="Trebuchet MS" w:cstheme="minorHAnsi"/>
                <w:b/>
                <w:bCs/>
                <w:sz w:val="18"/>
                <w:szCs w:val="18"/>
              </w:rPr>
            </w:pPr>
            <w:bookmarkStart w:id="1" w:name="_Hlk142640595"/>
            <w:bookmarkEnd w:id="0"/>
            <w:r w:rsidRPr="00FE0FBC">
              <w:rPr>
                <w:rFonts w:ascii="Trebuchet MS" w:hAnsi="Trebuchet MS" w:cstheme="minorHAnsi"/>
                <w:b/>
                <w:bCs/>
                <w:sz w:val="18"/>
                <w:szCs w:val="18"/>
              </w:rPr>
              <w:t xml:space="preserve">Requirements </w:t>
            </w:r>
          </w:p>
          <w:p w14:paraId="4AFE935F" w14:textId="591823A5" w:rsidR="00C37C50" w:rsidRPr="00FE0FBC" w:rsidRDefault="00C37C50" w:rsidP="00C37C50">
            <w:pPr>
              <w:rPr>
                <w:rFonts w:ascii="Trebuchet MS" w:hAnsi="Trebuchet MS" w:cstheme="minorHAnsi"/>
                <w:sz w:val="18"/>
                <w:szCs w:val="18"/>
              </w:rPr>
            </w:pPr>
          </w:p>
        </w:tc>
        <w:tc>
          <w:tcPr>
            <w:tcW w:w="1701" w:type="dxa"/>
            <w:shd w:val="clear" w:color="auto" w:fill="D9D9D9" w:themeFill="background1" w:themeFillShade="D9"/>
          </w:tcPr>
          <w:p w14:paraId="523B119A" w14:textId="77777777" w:rsidR="00872787" w:rsidRPr="00FE0FBC" w:rsidRDefault="00872787" w:rsidP="00FE0FBC">
            <w:pPr>
              <w:jc w:val="center"/>
              <w:rPr>
                <w:rFonts w:ascii="Trebuchet MS" w:hAnsi="Trebuchet MS" w:cstheme="minorHAnsi"/>
                <w:b/>
                <w:bCs/>
                <w:sz w:val="18"/>
                <w:szCs w:val="18"/>
              </w:rPr>
            </w:pPr>
            <w:r w:rsidRPr="00FE0FBC">
              <w:rPr>
                <w:rFonts w:ascii="Trebuchet MS" w:hAnsi="Trebuchet MS" w:cstheme="minorHAnsi"/>
                <w:b/>
                <w:bCs/>
                <w:sz w:val="18"/>
                <w:szCs w:val="18"/>
              </w:rPr>
              <w:t>Rating</w:t>
            </w:r>
          </w:p>
          <w:p w14:paraId="70694E77" w14:textId="4251BF48" w:rsidR="00872787" w:rsidRPr="00FE0FBC" w:rsidRDefault="00872787" w:rsidP="00FE0FBC">
            <w:pPr>
              <w:jc w:val="center"/>
              <w:rPr>
                <w:rFonts w:ascii="Trebuchet MS" w:hAnsi="Trebuchet MS" w:cstheme="minorHAnsi"/>
                <w:b/>
                <w:bCs/>
                <w:sz w:val="18"/>
                <w:szCs w:val="18"/>
              </w:rPr>
            </w:pPr>
            <w:r w:rsidRPr="00FE0FBC">
              <w:rPr>
                <w:rFonts w:ascii="Trebuchet MS" w:hAnsi="Trebuchet MS" w:cstheme="minorHAnsi"/>
                <w:b/>
                <w:bCs/>
                <w:sz w:val="18"/>
                <w:szCs w:val="18"/>
              </w:rPr>
              <w:t>High/medium/low</w:t>
            </w:r>
          </w:p>
        </w:tc>
        <w:tc>
          <w:tcPr>
            <w:tcW w:w="2845" w:type="dxa"/>
            <w:shd w:val="clear" w:color="auto" w:fill="D9D9D9" w:themeFill="background1" w:themeFillShade="D9"/>
          </w:tcPr>
          <w:p w14:paraId="23687530" w14:textId="4C46E51C" w:rsidR="00872787" w:rsidRPr="00FE0FBC" w:rsidRDefault="005F1D9A" w:rsidP="00A7126A">
            <w:pPr>
              <w:jc w:val="center"/>
              <w:rPr>
                <w:rFonts w:ascii="Trebuchet MS" w:hAnsi="Trebuchet MS" w:cstheme="minorHAnsi"/>
                <w:b/>
                <w:bCs/>
                <w:sz w:val="18"/>
                <w:szCs w:val="18"/>
              </w:rPr>
            </w:pPr>
            <w:r w:rsidRPr="00FE0FBC">
              <w:rPr>
                <w:rFonts w:ascii="Trebuchet MS" w:hAnsi="Trebuchet MS" w:cstheme="minorHAnsi"/>
                <w:b/>
                <w:bCs/>
                <w:sz w:val="18"/>
                <w:szCs w:val="18"/>
              </w:rPr>
              <w:t xml:space="preserve">Current </w:t>
            </w:r>
            <w:r w:rsidR="00872787" w:rsidRPr="00FE0FBC">
              <w:rPr>
                <w:rFonts w:ascii="Trebuchet MS" w:hAnsi="Trebuchet MS" w:cstheme="minorHAnsi"/>
                <w:b/>
                <w:bCs/>
                <w:sz w:val="18"/>
                <w:szCs w:val="18"/>
              </w:rPr>
              <w:t>Risk</w:t>
            </w:r>
            <w:r w:rsidRPr="00FE0FBC">
              <w:rPr>
                <w:rFonts w:ascii="Trebuchet MS" w:hAnsi="Trebuchet MS" w:cstheme="minorHAnsi"/>
                <w:b/>
                <w:bCs/>
                <w:sz w:val="18"/>
                <w:szCs w:val="18"/>
              </w:rPr>
              <w:t>/concerns</w:t>
            </w:r>
          </w:p>
        </w:tc>
        <w:tc>
          <w:tcPr>
            <w:tcW w:w="3767" w:type="dxa"/>
            <w:shd w:val="clear" w:color="auto" w:fill="D9D9D9" w:themeFill="background1" w:themeFillShade="D9"/>
          </w:tcPr>
          <w:p w14:paraId="1B955475" w14:textId="5BE6D6A3" w:rsidR="00872787" w:rsidRPr="00FE0FBC" w:rsidRDefault="00872787" w:rsidP="006B1260">
            <w:pPr>
              <w:jc w:val="center"/>
              <w:rPr>
                <w:rFonts w:ascii="Trebuchet MS" w:hAnsi="Trebuchet MS" w:cstheme="minorHAnsi"/>
                <w:b/>
                <w:bCs/>
                <w:sz w:val="18"/>
                <w:szCs w:val="18"/>
              </w:rPr>
            </w:pPr>
            <w:r w:rsidRPr="00FE0FBC">
              <w:rPr>
                <w:rFonts w:ascii="Trebuchet MS" w:hAnsi="Trebuchet MS" w:cstheme="minorHAnsi"/>
                <w:b/>
                <w:bCs/>
                <w:sz w:val="18"/>
                <w:szCs w:val="18"/>
              </w:rPr>
              <w:t xml:space="preserve">Current risk mitigation </w:t>
            </w:r>
          </w:p>
        </w:tc>
        <w:tc>
          <w:tcPr>
            <w:tcW w:w="3877" w:type="dxa"/>
            <w:shd w:val="clear" w:color="auto" w:fill="D9D9D9" w:themeFill="background1" w:themeFillShade="D9"/>
          </w:tcPr>
          <w:p w14:paraId="08D627F5" w14:textId="386AE211" w:rsidR="00872787" w:rsidRPr="00FE0FBC" w:rsidRDefault="00872787" w:rsidP="00A7126A">
            <w:pPr>
              <w:jc w:val="center"/>
              <w:rPr>
                <w:rFonts w:ascii="Trebuchet MS" w:hAnsi="Trebuchet MS" w:cstheme="minorHAnsi"/>
                <w:b/>
                <w:sz w:val="18"/>
                <w:szCs w:val="18"/>
              </w:rPr>
            </w:pPr>
            <w:r w:rsidRPr="00FE0FBC">
              <w:rPr>
                <w:rFonts w:ascii="Trebuchet MS" w:hAnsi="Trebuchet MS" w:cstheme="minorHAnsi"/>
                <w:b/>
                <w:sz w:val="18"/>
                <w:szCs w:val="18"/>
              </w:rPr>
              <w:t>Next steps by whom</w:t>
            </w:r>
            <w:r w:rsidRPr="00FE0FBC">
              <w:rPr>
                <w:rFonts w:ascii="Trebuchet MS" w:hAnsi="Trebuchet MS" w:cstheme="minorHAnsi"/>
                <w:b/>
                <w:bCs/>
                <w:sz w:val="18"/>
                <w:szCs w:val="18"/>
              </w:rPr>
              <w:t>/when</w:t>
            </w:r>
          </w:p>
        </w:tc>
      </w:tr>
      <w:tr w:rsidR="00C40186" w:rsidRPr="00FE0FBC" w14:paraId="4E7BA10F" w14:textId="77777777" w:rsidTr="00FE0FBC">
        <w:trPr>
          <w:trHeight w:val="749"/>
        </w:trPr>
        <w:tc>
          <w:tcPr>
            <w:tcW w:w="3114" w:type="dxa"/>
          </w:tcPr>
          <w:p w14:paraId="0F01AC3F" w14:textId="77777777" w:rsidR="00872787" w:rsidRPr="00FE0FBC" w:rsidRDefault="00872787" w:rsidP="00A7126A">
            <w:pPr>
              <w:rPr>
                <w:rFonts w:ascii="Trebuchet MS" w:hAnsi="Trebuchet MS" w:cstheme="minorHAnsi"/>
                <w:sz w:val="18"/>
                <w:szCs w:val="18"/>
              </w:rPr>
            </w:pPr>
          </w:p>
          <w:p w14:paraId="12E9AB8C" w14:textId="77777777" w:rsidR="00872787" w:rsidRPr="00FE0FBC" w:rsidRDefault="00872787" w:rsidP="00A7126A">
            <w:pPr>
              <w:rPr>
                <w:rFonts w:ascii="Trebuchet MS" w:hAnsi="Trebuchet MS" w:cstheme="minorHAnsi"/>
                <w:sz w:val="18"/>
                <w:szCs w:val="18"/>
              </w:rPr>
            </w:pPr>
            <w:r w:rsidRPr="00FE0FBC">
              <w:rPr>
                <w:rFonts w:ascii="Trebuchet MS" w:hAnsi="Trebuchet MS" w:cstheme="minorHAnsi"/>
                <w:sz w:val="18"/>
                <w:szCs w:val="18"/>
              </w:rPr>
              <w:t xml:space="preserve">Senior Leaders (or an identified senior member of staff) are trained and aware of their responsibilities under the Prevent Duty. </w:t>
            </w:r>
          </w:p>
          <w:p w14:paraId="7741B222" w14:textId="4E399A84" w:rsidR="00872787" w:rsidRPr="00FE0FBC" w:rsidRDefault="00872787" w:rsidP="00A7126A">
            <w:pPr>
              <w:rPr>
                <w:rFonts w:ascii="Trebuchet MS" w:hAnsi="Trebuchet MS" w:cstheme="minorHAnsi"/>
                <w:sz w:val="18"/>
                <w:szCs w:val="18"/>
              </w:rPr>
            </w:pPr>
          </w:p>
        </w:tc>
        <w:tc>
          <w:tcPr>
            <w:tcW w:w="1701" w:type="dxa"/>
            <w:shd w:val="clear" w:color="auto" w:fill="92D050"/>
          </w:tcPr>
          <w:p w14:paraId="1EA7C89F" w14:textId="692BA940" w:rsidR="00872787" w:rsidRPr="00FE0FBC" w:rsidRDefault="00FE0FBC" w:rsidP="00FE0FBC">
            <w:pPr>
              <w:jc w:val="center"/>
              <w:rPr>
                <w:rFonts w:ascii="Trebuchet MS" w:hAnsi="Trebuchet MS" w:cstheme="minorHAnsi"/>
                <w:color w:val="00B050"/>
                <w:sz w:val="18"/>
                <w:szCs w:val="18"/>
              </w:rPr>
            </w:pPr>
            <w:r>
              <w:rPr>
                <w:rFonts w:ascii="Trebuchet MS" w:hAnsi="Trebuchet MS" w:cstheme="minorHAnsi"/>
                <w:sz w:val="18"/>
                <w:szCs w:val="18"/>
              </w:rPr>
              <w:t>L</w:t>
            </w:r>
          </w:p>
        </w:tc>
        <w:tc>
          <w:tcPr>
            <w:tcW w:w="2845" w:type="dxa"/>
          </w:tcPr>
          <w:p w14:paraId="3B2EDECA" w14:textId="6DD6515F" w:rsidR="005F1D9A" w:rsidRPr="00FE0FBC" w:rsidRDefault="005F1D9A" w:rsidP="002606CA">
            <w:pPr>
              <w:pStyle w:val="ListParagraph"/>
              <w:numPr>
                <w:ilvl w:val="0"/>
                <w:numId w:val="5"/>
              </w:numPr>
              <w:rPr>
                <w:rFonts w:ascii="Trebuchet MS" w:hAnsi="Trebuchet MS" w:cstheme="minorHAnsi"/>
                <w:sz w:val="18"/>
                <w:szCs w:val="18"/>
              </w:rPr>
            </w:pPr>
            <w:r w:rsidRPr="00FE0FBC">
              <w:rPr>
                <w:rFonts w:ascii="Trebuchet MS" w:hAnsi="Trebuchet MS" w:cstheme="minorHAnsi"/>
                <w:sz w:val="18"/>
                <w:szCs w:val="18"/>
              </w:rPr>
              <w:t>Staff new to role</w:t>
            </w:r>
          </w:p>
          <w:p w14:paraId="51FC9A47" w14:textId="7A9CDDD4" w:rsidR="005F1D9A" w:rsidRPr="00FE0FBC" w:rsidRDefault="005F1D9A" w:rsidP="002606CA">
            <w:pPr>
              <w:pStyle w:val="ListParagraph"/>
              <w:numPr>
                <w:ilvl w:val="0"/>
                <w:numId w:val="5"/>
              </w:numPr>
              <w:rPr>
                <w:rFonts w:ascii="Trebuchet MS" w:hAnsi="Trebuchet MS" w:cstheme="minorHAnsi"/>
                <w:sz w:val="18"/>
                <w:szCs w:val="18"/>
              </w:rPr>
            </w:pPr>
            <w:r w:rsidRPr="00FE0FBC">
              <w:rPr>
                <w:rFonts w:ascii="Trebuchet MS" w:hAnsi="Trebuchet MS" w:cstheme="minorHAnsi"/>
                <w:sz w:val="18"/>
                <w:szCs w:val="18"/>
              </w:rPr>
              <w:t xml:space="preserve">Staff new to school </w:t>
            </w:r>
          </w:p>
          <w:p w14:paraId="1074CB9F" w14:textId="717A66C8" w:rsidR="00872787" w:rsidRPr="00FE0FBC" w:rsidRDefault="00872787" w:rsidP="002606CA">
            <w:pPr>
              <w:pStyle w:val="ListParagraph"/>
              <w:numPr>
                <w:ilvl w:val="0"/>
                <w:numId w:val="5"/>
              </w:numPr>
              <w:rPr>
                <w:rFonts w:ascii="Trebuchet MS" w:hAnsi="Trebuchet MS" w:cstheme="minorHAnsi"/>
                <w:sz w:val="18"/>
                <w:szCs w:val="18"/>
              </w:rPr>
            </w:pPr>
            <w:r w:rsidRPr="00FE0FBC">
              <w:rPr>
                <w:rFonts w:ascii="Trebuchet MS" w:hAnsi="Trebuchet MS" w:cstheme="minorHAnsi"/>
                <w:sz w:val="18"/>
                <w:szCs w:val="18"/>
              </w:rPr>
              <w:t>New SLT</w:t>
            </w:r>
            <w:r w:rsidR="006D6ED1" w:rsidRPr="00FE0FBC">
              <w:rPr>
                <w:rFonts w:ascii="Trebuchet MS" w:hAnsi="Trebuchet MS" w:cstheme="minorHAnsi"/>
                <w:sz w:val="18"/>
                <w:szCs w:val="18"/>
              </w:rPr>
              <w:t xml:space="preserve"> </w:t>
            </w:r>
          </w:p>
          <w:p w14:paraId="3D34D7A4" w14:textId="06E10BAB" w:rsidR="00872787" w:rsidRPr="00FE0FBC" w:rsidRDefault="00872787" w:rsidP="002606CA">
            <w:pPr>
              <w:pStyle w:val="ListParagraph"/>
              <w:numPr>
                <w:ilvl w:val="0"/>
                <w:numId w:val="5"/>
              </w:numPr>
              <w:rPr>
                <w:rFonts w:ascii="Trebuchet MS" w:hAnsi="Trebuchet MS" w:cstheme="minorHAnsi"/>
                <w:sz w:val="18"/>
                <w:szCs w:val="18"/>
              </w:rPr>
            </w:pPr>
            <w:r w:rsidRPr="00FE0FBC">
              <w:rPr>
                <w:rFonts w:ascii="Trebuchet MS" w:hAnsi="Trebuchet MS" w:cstheme="minorHAnsi"/>
                <w:sz w:val="18"/>
                <w:szCs w:val="18"/>
              </w:rPr>
              <w:t xml:space="preserve">Training </w:t>
            </w:r>
            <w:r w:rsidR="006D6ED1" w:rsidRPr="00FE0FBC">
              <w:rPr>
                <w:rFonts w:ascii="Trebuchet MS" w:hAnsi="Trebuchet MS" w:cstheme="minorHAnsi"/>
                <w:sz w:val="18"/>
                <w:szCs w:val="18"/>
              </w:rPr>
              <w:t xml:space="preserve">is </w:t>
            </w:r>
            <w:r w:rsidRPr="00FE0FBC">
              <w:rPr>
                <w:rFonts w:ascii="Trebuchet MS" w:hAnsi="Trebuchet MS" w:cstheme="minorHAnsi"/>
                <w:sz w:val="18"/>
                <w:szCs w:val="18"/>
              </w:rPr>
              <w:t>out of date</w:t>
            </w:r>
          </w:p>
          <w:p w14:paraId="2E5BC9AC" w14:textId="50FE0C90" w:rsidR="00872787" w:rsidRPr="00FE0FBC" w:rsidRDefault="00872787" w:rsidP="00872787">
            <w:pPr>
              <w:pStyle w:val="ListParagraph"/>
              <w:rPr>
                <w:rFonts w:ascii="Trebuchet MS" w:hAnsi="Trebuchet MS" w:cstheme="minorHAnsi"/>
                <w:sz w:val="18"/>
                <w:szCs w:val="18"/>
              </w:rPr>
            </w:pPr>
          </w:p>
        </w:tc>
        <w:tc>
          <w:tcPr>
            <w:tcW w:w="3767" w:type="dxa"/>
          </w:tcPr>
          <w:p w14:paraId="75DD8FDD" w14:textId="1C2B768D" w:rsidR="00872787" w:rsidRPr="00FE0FBC" w:rsidRDefault="00872787" w:rsidP="002606CA">
            <w:pPr>
              <w:pStyle w:val="ListParagraph"/>
              <w:numPr>
                <w:ilvl w:val="0"/>
                <w:numId w:val="1"/>
              </w:numPr>
              <w:rPr>
                <w:rFonts w:ascii="Trebuchet MS" w:hAnsi="Trebuchet MS" w:cstheme="minorHAnsi"/>
                <w:sz w:val="18"/>
                <w:szCs w:val="18"/>
              </w:rPr>
            </w:pPr>
            <w:r w:rsidRPr="00FE0FBC">
              <w:rPr>
                <w:rFonts w:ascii="Trebuchet MS" w:hAnsi="Trebuchet MS" w:cstheme="minorHAnsi"/>
                <w:sz w:val="18"/>
                <w:szCs w:val="18"/>
              </w:rPr>
              <w:t xml:space="preserve">Training </w:t>
            </w:r>
            <w:r w:rsidR="008545E5" w:rsidRPr="00FE0FBC">
              <w:rPr>
                <w:rFonts w:ascii="Trebuchet MS" w:hAnsi="Trebuchet MS" w:cstheme="minorHAnsi"/>
                <w:sz w:val="18"/>
                <w:szCs w:val="18"/>
              </w:rPr>
              <w:t xml:space="preserve">is up to date </w:t>
            </w:r>
            <w:r w:rsidRPr="00FE0FBC">
              <w:rPr>
                <w:rFonts w:ascii="Trebuchet MS" w:hAnsi="Trebuchet MS" w:cstheme="minorHAnsi"/>
                <w:sz w:val="18"/>
                <w:szCs w:val="18"/>
              </w:rPr>
              <w:t xml:space="preserve">(Prevent/Safeguarding) </w:t>
            </w:r>
          </w:p>
          <w:p w14:paraId="4FE509C5" w14:textId="08B671C1" w:rsidR="00872787" w:rsidRPr="00FE0FBC" w:rsidRDefault="00872787" w:rsidP="002606CA">
            <w:pPr>
              <w:pStyle w:val="ListParagraph"/>
              <w:numPr>
                <w:ilvl w:val="0"/>
                <w:numId w:val="1"/>
              </w:numPr>
              <w:rPr>
                <w:rFonts w:ascii="Trebuchet MS" w:hAnsi="Trebuchet MS" w:cstheme="minorHAnsi"/>
                <w:sz w:val="18"/>
                <w:szCs w:val="18"/>
              </w:rPr>
            </w:pPr>
            <w:r w:rsidRPr="00FE0FBC">
              <w:rPr>
                <w:rFonts w:ascii="Trebuchet MS" w:hAnsi="Trebuchet MS" w:cstheme="minorHAnsi"/>
                <w:sz w:val="18"/>
                <w:szCs w:val="18"/>
              </w:rPr>
              <w:t>Local threats</w:t>
            </w:r>
            <w:r w:rsidR="008545E5" w:rsidRPr="00FE0FBC">
              <w:rPr>
                <w:rFonts w:ascii="Trebuchet MS" w:hAnsi="Trebuchet MS" w:cstheme="minorHAnsi"/>
                <w:sz w:val="18"/>
                <w:szCs w:val="18"/>
              </w:rPr>
              <w:t xml:space="preserve"> are considered</w:t>
            </w:r>
          </w:p>
          <w:p w14:paraId="20B4A768" w14:textId="0EE68CF0" w:rsidR="00872787" w:rsidRPr="00FE0FBC" w:rsidRDefault="00872787" w:rsidP="002606CA">
            <w:pPr>
              <w:pStyle w:val="ListParagraph"/>
              <w:numPr>
                <w:ilvl w:val="0"/>
                <w:numId w:val="1"/>
              </w:numPr>
              <w:rPr>
                <w:rFonts w:ascii="Trebuchet MS" w:hAnsi="Trebuchet MS" w:cstheme="minorHAnsi"/>
                <w:sz w:val="18"/>
                <w:szCs w:val="18"/>
              </w:rPr>
            </w:pPr>
            <w:r w:rsidRPr="00FE0FBC">
              <w:rPr>
                <w:rFonts w:ascii="Trebuchet MS" w:hAnsi="Trebuchet MS" w:cstheme="minorHAnsi"/>
                <w:sz w:val="18"/>
                <w:szCs w:val="18"/>
              </w:rPr>
              <w:t xml:space="preserve">Prevent updates </w:t>
            </w:r>
            <w:r w:rsidR="008545E5" w:rsidRPr="00FE0FBC">
              <w:rPr>
                <w:rFonts w:ascii="Trebuchet MS" w:hAnsi="Trebuchet MS" w:cstheme="minorHAnsi"/>
                <w:sz w:val="18"/>
                <w:szCs w:val="18"/>
              </w:rPr>
              <w:t>have been acted upon</w:t>
            </w:r>
          </w:p>
          <w:p w14:paraId="549C2FB8" w14:textId="3C4DAF31" w:rsidR="00872787" w:rsidRPr="00FE0FBC" w:rsidRDefault="00872787" w:rsidP="00872787">
            <w:pPr>
              <w:rPr>
                <w:rFonts w:ascii="Trebuchet MS" w:hAnsi="Trebuchet MS" w:cstheme="minorHAnsi"/>
                <w:sz w:val="18"/>
                <w:szCs w:val="18"/>
              </w:rPr>
            </w:pPr>
          </w:p>
        </w:tc>
        <w:tc>
          <w:tcPr>
            <w:tcW w:w="3877" w:type="dxa"/>
          </w:tcPr>
          <w:p w14:paraId="0C3C94DB" w14:textId="77777777" w:rsidR="00872787" w:rsidRPr="00FE0FBC" w:rsidRDefault="00FE0FBC" w:rsidP="00FE0FBC">
            <w:pPr>
              <w:rPr>
                <w:rFonts w:ascii="Trebuchet MS" w:hAnsi="Trebuchet MS" w:cstheme="minorHAnsi"/>
                <w:sz w:val="18"/>
                <w:szCs w:val="18"/>
              </w:rPr>
            </w:pPr>
            <w:r w:rsidRPr="00FE0FBC">
              <w:rPr>
                <w:rFonts w:ascii="Trebuchet MS" w:hAnsi="Trebuchet MS" w:cstheme="minorHAnsi"/>
                <w:sz w:val="18"/>
                <w:szCs w:val="18"/>
              </w:rPr>
              <w:t>Review staff PREVENT status annually in September by BM.</w:t>
            </w:r>
          </w:p>
          <w:p w14:paraId="7C6BF879" w14:textId="77777777" w:rsidR="00FE0FBC" w:rsidRDefault="00FE0FBC" w:rsidP="006A68B4">
            <w:pPr>
              <w:pStyle w:val="ListParagraph"/>
              <w:rPr>
                <w:rFonts w:ascii="Trebuchet MS" w:hAnsi="Trebuchet MS" w:cstheme="minorHAnsi"/>
                <w:sz w:val="18"/>
                <w:szCs w:val="18"/>
              </w:rPr>
            </w:pPr>
          </w:p>
          <w:p w14:paraId="498DD316" w14:textId="68435C58" w:rsidR="00FE0FBC" w:rsidRPr="00FE0FBC" w:rsidRDefault="00FE0FBC" w:rsidP="00FE0FBC">
            <w:pPr>
              <w:rPr>
                <w:rFonts w:ascii="Trebuchet MS" w:hAnsi="Trebuchet MS" w:cstheme="minorHAnsi"/>
                <w:sz w:val="18"/>
                <w:szCs w:val="18"/>
              </w:rPr>
            </w:pPr>
            <w:r w:rsidRPr="00FE0FBC">
              <w:rPr>
                <w:rFonts w:ascii="Trebuchet MS" w:hAnsi="Trebuchet MS" w:cstheme="minorHAnsi"/>
                <w:sz w:val="18"/>
                <w:szCs w:val="18"/>
              </w:rPr>
              <w:t xml:space="preserve">Review again in February (annually) to capture any staff new to setting. </w:t>
            </w:r>
          </w:p>
        </w:tc>
      </w:tr>
      <w:tr w:rsidR="00C40186" w:rsidRPr="00FE0FBC" w14:paraId="4BF98F17" w14:textId="77777777" w:rsidTr="00FE0FBC">
        <w:trPr>
          <w:trHeight w:val="2227"/>
        </w:trPr>
        <w:tc>
          <w:tcPr>
            <w:tcW w:w="3114" w:type="dxa"/>
          </w:tcPr>
          <w:p w14:paraId="4C156B09" w14:textId="77777777" w:rsidR="00C40186" w:rsidRPr="00FE0FBC" w:rsidRDefault="00C40186" w:rsidP="00A7126A">
            <w:pPr>
              <w:rPr>
                <w:rFonts w:ascii="Trebuchet MS" w:hAnsi="Trebuchet MS" w:cstheme="minorHAnsi"/>
                <w:sz w:val="18"/>
                <w:szCs w:val="18"/>
              </w:rPr>
            </w:pPr>
          </w:p>
          <w:p w14:paraId="50BFA28C" w14:textId="51E48A6E" w:rsidR="00787AB1" w:rsidRPr="00FE0FBC" w:rsidRDefault="00872787" w:rsidP="00A7126A">
            <w:pPr>
              <w:rPr>
                <w:rFonts w:ascii="Trebuchet MS" w:hAnsi="Trebuchet MS" w:cstheme="minorHAnsi"/>
                <w:sz w:val="18"/>
                <w:szCs w:val="18"/>
              </w:rPr>
            </w:pPr>
            <w:r w:rsidRPr="00FE0FBC">
              <w:rPr>
                <w:rFonts w:ascii="Trebuchet MS" w:hAnsi="Trebuchet MS" w:cstheme="minorHAnsi"/>
                <w:sz w:val="18"/>
                <w:szCs w:val="18"/>
              </w:rPr>
              <w:t>A Designated Safeguarding Lead is appointed for the setting &amp; either leads on implementation of Prevent activities or works closely with a nominated Prevent Lead w</w:t>
            </w:r>
            <w:r w:rsidR="00767255" w:rsidRPr="00FE0FBC">
              <w:rPr>
                <w:rFonts w:ascii="Trebuchet MS" w:hAnsi="Trebuchet MS" w:cstheme="minorHAnsi"/>
                <w:sz w:val="18"/>
                <w:szCs w:val="18"/>
              </w:rPr>
              <w:t>ho in turn has</w:t>
            </w:r>
            <w:r w:rsidRPr="00FE0FBC">
              <w:rPr>
                <w:rFonts w:ascii="Trebuchet MS" w:hAnsi="Trebuchet MS" w:cstheme="minorHAnsi"/>
                <w:sz w:val="18"/>
                <w:szCs w:val="18"/>
              </w:rPr>
              <w:t xml:space="preserve"> sufficient authority to enable them to undertake the required actions.</w:t>
            </w:r>
          </w:p>
          <w:p w14:paraId="77DE905E" w14:textId="178126F1" w:rsidR="009B1309" w:rsidRPr="00FE0FBC" w:rsidRDefault="009B1309" w:rsidP="00A7126A">
            <w:pPr>
              <w:rPr>
                <w:rFonts w:ascii="Trebuchet MS" w:hAnsi="Trebuchet MS" w:cstheme="minorHAnsi"/>
                <w:sz w:val="18"/>
                <w:szCs w:val="18"/>
              </w:rPr>
            </w:pPr>
          </w:p>
        </w:tc>
        <w:tc>
          <w:tcPr>
            <w:tcW w:w="1701" w:type="dxa"/>
            <w:shd w:val="clear" w:color="auto" w:fill="92D050"/>
          </w:tcPr>
          <w:p w14:paraId="1175AB6D" w14:textId="695FD6DC" w:rsidR="00872787" w:rsidRPr="00FE0FBC" w:rsidRDefault="00FE0FBC" w:rsidP="00FE0FBC">
            <w:pPr>
              <w:jc w:val="center"/>
              <w:rPr>
                <w:rFonts w:ascii="Trebuchet MS" w:hAnsi="Trebuchet MS" w:cstheme="minorHAnsi"/>
                <w:sz w:val="18"/>
                <w:szCs w:val="18"/>
              </w:rPr>
            </w:pPr>
            <w:r>
              <w:rPr>
                <w:rFonts w:ascii="Trebuchet MS" w:hAnsi="Trebuchet MS" w:cstheme="minorHAnsi"/>
                <w:sz w:val="18"/>
                <w:szCs w:val="18"/>
              </w:rPr>
              <w:t>L</w:t>
            </w:r>
          </w:p>
        </w:tc>
        <w:tc>
          <w:tcPr>
            <w:tcW w:w="2845" w:type="dxa"/>
          </w:tcPr>
          <w:p w14:paraId="18A41AA2" w14:textId="24EAA067" w:rsidR="00872787" w:rsidRPr="00FE0FBC" w:rsidRDefault="00872787" w:rsidP="002606CA">
            <w:pPr>
              <w:pStyle w:val="ListParagraph"/>
              <w:numPr>
                <w:ilvl w:val="0"/>
                <w:numId w:val="6"/>
              </w:numPr>
              <w:rPr>
                <w:rFonts w:ascii="Trebuchet MS" w:hAnsi="Trebuchet MS" w:cstheme="minorHAnsi"/>
                <w:sz w:val="18"/>
                <w:szCs w:val="18"/>
              </w:rPr>
            </w:pPr>
            <w:r w:rsidRPr="00FE0FBC">
              <w:rPr>
                <w:rFonts w:ascii="Trebuchet MS" w:hAnsi="Trebuchet MS" w:cstheme="minorHAnsi"/>
                <w:sz w:val="18"/>
                <w:szCs w:val="18"/>
              </w:rPr>
              <w:t>New staff</w:t>
            </w:r>
            <w:r w:rsidR="005F1D9A" w:rsidRPr="00FE0FBC">
              <w:rPr>
                <w:rFonts w:ascii="Trebuchet MS" w:hAnsi="Trebuchet MS" w:cstheme="minorHAnsi"/>
                <w:sz w:val="18"/>
                <w:szCs w:val="18"/>
              </w:rPr>
              <w:t xml:space="preserve"> in post</w:t>
            </w:r>
          </w:p>
          <w:p w14:paraId="56D4059F" w14:textId="1778C897" w:rsidR="00872787" w:rsidRPr="00FE0FBC" w:rsidRDefault="00872787" w:rsidP="002606CA">
            <w:pPr>
              <w:pStyle w:val="ListParagraph"/>
              <w:numPr>
                <w:ilvl w:val="0"/>
                <w:numId w:val="6"/>
              </w:numPr>
              <w:rPr>
                <w:rFonts w:ascii="Trebuchet MS" w:hAnsi="Trebuchet MS" w:cstheme="minorHAnsi"/>
                <w:sz w:val="18"/>
                <w:szCs w:val="18"/>
              </w:rPr>
            </w:pPr>
            <w:r w:rsidRPr="00FE0FBC">
              <w:rPr>
                <w:rFonts w:ascii="Trebuchet MS" w:hAnsi="Trebuchet MS" w:cstheme="minorHAnsi"/>
                <w:sz w:val="18"/>
                <w:szCs w:val="18"/>
              </w:rPr>
              <w:t>DSL</w:t>
            </w:r>
            <w:r w:rsidR="005F1D9A" w:rsidRPr="00FE0FBC">
              <w:rPr>
                <w:rFonts w:ascii="Trebuchet MS" w:hAnsi="Trebuchet MS" w:cstheme="minorHAnsi"/>
                <w:sz w:val="18"/>
                <w:szCs w:val="18"/>
              </w:rPr>
              <w:t xml:space="preserve"> / Prevent Lead is / are</w:t>
            </w:r>
            <w:r w:rsidRPr="00FE0FBC">
              <w:rPr>
                <w:rFonts w:ascii="Trebuchet MS" w:hAnsi="Trebuchet MS" w:cstheme="minorHAnsi"/>
                <w:sz w:val="18"/>
                <w:szCs w:val="18"/>
              </w:rPr>
              <w:t xml:space="preserve"> not part of the SLT</w:t>
            </w:r>
          </w:p>
          <w:p w14:paraId="1D1FA805" w14:textId="77777777" w:rsidR="00872787" w:rsidRPr="00FE0FBC" w:rsidRDefault="005F1D9A" w:rsidP="002606CA">
            <w:pPr>
              <w:pStyle w:val="ListParagraph"/>
              <w:numPr>
                <w:ilvl w:val="0"/>
                <w:numId w:val="6"/>
              </w:numPr>
              <w:rPr>
                <w:rFonts w:ascii="Trebuchet MS" w:hAnsi="Trebuchet MS" w:cstheme="minorHAnsi"/>
                <w:sz w:val="18"/>
                <w:szCs w:val="18"/>
              </w:rPr>
            </w:pPr>
            <w:r w:rsidRPr="00FE0FBC">
              <w:rPr>
                <w:rFonts w:ascii="Trebuchet MS" w:hAnsi="Trebuchet MS" w:cstheme="minorHAnsi"/>
                <w:sz w:val="18"/>
                <w:szCs w:val="18"/>
              </w:rPr>
              <w:t>DSL/prevent lead communication is poor</w:t>
            </w:r>
          </w:p>
          <w:p w14:paraId="305550C6" w14:textId="0317047B" w:rsidR="009B1309" w:rsidRPr="00FE0FBC" w:rsidRDefault="009B1309" w:rsidP="009B1309">
            <w:pPr>
              <w:rPr>
                <w:rFonts w:ascii="Trebuchet MS" w:hAnsi="Trebuchet MS" w:cstheme="minorHAnsi"/>
                <w:sz w:val="18"/>
                <w:szCs w:val="18"/>
              </w:rPr>
            </w:pPr>
          </w:p>
        </w:tc>
        <w:tc>
          <w:tcPr>
            <w:tcW w:w="3767" w:type="dxa"/>
          </w:tcPr>
          <w:p w14:paraId="3B693370" w14:textId="565F32D1" w:rsidR="005F1D9A" w:rsidRPr="00FE0FBC" w:rsidRDefault="005F1D9A" w:rsidP="002606CA">
            <w:pPr>
              <w:pStyle w:val="ListParagraph"/>
              <w:numPr>
                <w:ilvl w:val="0"/>
                <w:numId w:val="8"/>
              </w:numPr>
              <w:rPr>
                <w:rFonts w:ascii="Trebuchet MS" w:hAnsi="Trebuchet MS" w:cstheme="minorHAnsi"/>
                <w:sz w:val="18"/>
                <w:szCs w:val="18"/>
              </w:rPr>
            </w:pPr>
            <w:r w:rsidRPr="00FE0FBC">
              <w:rPr>
                <w:rFonts w:ascii="Trebuchet MS" w:hAnsi="Trebuchet MS" w:cstheme="minorHAnsi"/>
                <w:sz w:val="18"/>
                <w:szCs w:val="18"/>
              </w:rPr>
              <w:t>Effective induction processes both to role and to school</w:t>
            </w:r>
          </w:p>
          <w:p w14:paraId="3B51CBBA" w14:textId="313BB651" w:rsidR="005F1D9A" w:rsidRPr="00FE0FBC" w:rsidRDefault="005F1D9A" w:rsidP="002606CA">
            <w:pPr>
              <w:pStyle w:val="ListParagraph"/>
              <w:numPr>
                <w:ilvl w:val="0"/>
                <w:numId w:val="8"/>
              </w:numPr>
              <w:rPr>
                <w:rFonts w:ascii="Trebuchet MS" w:hAnsi="Trebuchet MS" w:cstheme="minorHAnsi"/>
                <w:sz w:val="18"/>
                <w:szCs w:val="18"/>
              </w:rPr>
            </w:pPr>
            <w:r w:rsidRPr="00FE0FBC">
              <w:rPr>
                <w:rFonts w:ascii="Trebuchet MS" w:hAnsi="Trebuchet MS" w:cstheme="minorHAnsi"/>
                <w:sz w:val="18"/>
                <w:szCs w:val="18"/>
              </w:rPr>
              <w:t>DSL / Prevent Lead have sufficient authority and are member of the SLT</w:t>
            </w:r>
          </w:p>
          <w:p w14:paraId="5ACE20F5" w14:textId="70F0BE49" w:rsidR="005F1D9A" w:rsidRPr="00FE0FBC" w:rsidRDefault="005F1D9A" w:rsidP="002606CA">
            <w:pPr>
              <w:pStyle w:val="ListParagraph"/>
              <w:numPr>
                <w:ilvl w:val="0"/>
                <w:numId w:val="8"/>
              </w:numPr>
              <w:rPr>
                <w:rFonts w:ascii="Trebuchet MS" w:hAnsi="Trebuchet MS" w:cstheme="minorHAnsi"/>
                <w:sz w:val="18"/>
                <w:szCs w:val="18"/>
              </w:rPr>
            </w:pPr>
            <w:r w:rsidRPr="00FE0FBC">
              <w:rPr>
                <w:rFonts w:ascii="Trebuchet MS" w:hAnsi="Trebuchet MS" w:cstheme="minorHAnsi"/>
                <w:sz w:val="18"/>
                <w:szCs w:val="18"/>
              </w:rPr>
              <w:t xml:space="preserve">Communication systems are effective and clear </w:t>
            </w:r>
          </w:p>
          <w:p w14:paraId="65641AE5" w14:textId="50E53F52" w:rsidR="00872787" w:rsidRPr="00FE0FBC" w:rsidRDefault="00872787" w:rsidP="00C40186">
            <w:pPr>
              <w:pStyle w:val="ListParagraph"/>
              <w:rPr>
                <w:rFonts w:ascii="Trebuchet MS" w:hAnsi="Trebuchet MS" w:cstheme="minorHAnsi"/>
                <w:sz w:val="18"/>
                <w:szCs w:val="18"/>
              </w:rPr>
            </w:pPr>
          </w:p>
        </w:tc>
        <w:tc>
          <w:tcPr>
            <w:tcW w:w="3877" w:type="dxa"/>
          </w:tcPr>
          <w:p w14:paraId="4390894B" w14:textId="77777777" w:rsidR="009B1309" w:rsidRDefault="00FE0FBC" w:rsidP="00FE0FBC">
            <w:pPr>
              <w:rPr>
                <w:rFonts w:ascii="Trebuchet MS" w:hAnsi="Trebuchet MS" w:cstheme="minorHAnsi"/>
                <w:sz w:val="18"/>
                <w:szCs w:val="18"/>
              </w:rPr>
            </w:pPr>
            <w:r>
              <w:rPr>
                <w:rFonts w:ascii="Trebuchet MS" w:hAnsi="Trebuchet MS" w:cstheme="minorHAnsi"/>
                <w:sz w:val="18"/>
                <w:szCs w:val="18"/>
              </w:rPr>
              <w:t>DSL and DDSL’s in place.</w:t>
            </w:r>
          </w:p>
          <w:p w14:paraId="7C5446C2" w14:textId="77777777" w:rsidR="00FE0FBC" w:rsidRDefault="00FE0FBC" w:rsidP="00FE0FBC">
            <w:pPr>
              <w:rPr>
                <w:rFonts w:ascii="Trebuchet MS" w:hAnsi="Trebuchet MS" w:cstheme="minorHAnsi"/>
                <w:sz w:val="18"/>
                <w:szCs w:val="18"/>
              </w:rPr>
            </w:pPr>
          </w:p>
          <w:p w14:paraId="68D51A1B" w14:textId="72609D03" w:rsidR="00FE0FBC" w:rsidRPr="00FE0FBC" w:rsidRDefault="00FE0FBC" w:rsidP="00FE0FBC">
            <w:pPr>
              <w:rPr>
                <w:rFonts w:ascii="Trebuchet MS" w:hAnsi="Trebuchet MS" w:cstheme="minorHAnsi"/>
                <w:sz w:val="18"/>
                <w:szCs w:val="18"/>
              </w:rPr>
            </w:pPr>
            <w:r>
              <w:rPr>
                <w:rFonts w:ascii="Trebuchet MS" w:hAnsi="Trebuchet MS" w:cstheme="minorHAnsi"/>
                <w:sz w:val="18"/>
                <w:szCs w:val="18"/>
              </w:rPr>
              <w:t xml:space="preserve">Prevent is included within Induction. </w:t>
            </w:r>
          </w:p>
        </w:tc>
      </w:tr>
      <w:tr w:rsidR="009B1309" w:rsidRPr="00FE0FBC" w14:paraId="6143E2E1" w14:textId="77777777" w:rsidTr="00FE0FBC">
        <w:trPr>
          <w:trHeight w:val="2227"/>
        </w:trPr>
        <w:tc>
          <w:tcPr>
            <w:tcW w:w="3114" w:type="dxa"/>
          </w:tcPr>
          <w:p w14:paraId="2EE13042" w14:textId="77777777" w:rsidR="006A68B4" w:rsidRPr="00FE0FBC" w:rsidRDefault="006A68B4" w:rsidP="006A68B4">
            <w:pPr>
              <w:rPr>
                <w:rFonts w:ascii="Trebuchet MS" w:hAnsi="Trebuchet MS" w:cstheme="minorHAnsi"/>
                <w:sz w:val="18"/>
                <w:szCs w:val="18"/>
              </w:rPr>
            </w:pPr>
          </w:p>
          <w:p w14:paraId="2EA00613" w14:textId="78A2510C" w:rsidR="009B1309" w:rsidRPr="00FE0FBC" w:rsidRDefault="009B1309" w:rsidP="006A68B4">
            <w:pPr>
              <w:rPr>
                <w:rFonts w:ascii="Trebuchet MS" w:hAnsi="Trebuchet MS" w:cstheme="minorHAnsi"/>
                <w:sz w:val="18"/>
                <w:szCs w:val="18"/>
              </w:rPr>
            </w:pPr>
            <w:r w:rsidRPr="00FE0FBC">
              <w:rPr>
                <w:rFonts w:ascii="Trebuchet MS" w:hAnsi="Trebuchet MS" w:cstheme="minorHAnsi"/>
                <w:sz w:val="18"/>
                <w:szCs w:val="18"/>
              </w:rPr>
              <w:t>The Designated Safeguarding Lead (DSL)</w:t>
            </w:r>
            <w:r w:rsidR="00F67BC0" w:rsidRPr="00FE0FBC">
              <w:rPr>
                <w:rFonts w:ascii="Trebuchet MS" w:hAnsi="Trebuchet MS" w:cstheme="minorHAnsi"/>
                <w:sz w:val="18"/>
                <w:szCs w:val="18"/>
              </w:rPr>
              <w:t xml:space="preserve"> / Prevent Lead</w:t>
            </w:r>
            <w:r w:rsidRPr="00FE0FBC">
              <w:rPr>
                <w:rFonts w:ascii="Trebuchet MS" w:hAnsi="Trebuchet MS" w:cstheme="minorHAnsi"/>
                <w:sz w:val="18"/>
                <w:szCs w:val="18"/>
              </w:rPr>
              <w:t xml:space="preserve"> has access to up-to-date risk information about extremism and terrorism (and other important local community risk issues) that may affect pupils (or the school</w:t>
            </w:r>
            <w:r w:rsidR="006A68B4" w:rsidRPr="00FE0FBC">
              <w:rPr>
                <w:rFonts w:ascii="Trebuchet MS" w:hAnsi="Trebuchet MS" w:cstheme="minorHAnsi"/>
                <w:sz w:val="18"/>
                <w:szCs w:val="18"/>
              </w:rPr>
              <w:t xml:space="preserve">). </w:t>
            </w:r>
          </w:p>
        </w:tc>
        <w:tc>
          <w:tcPr>
            <w:tcW w:w="1701" w:type="dxa"/>
            <w:shd w:val="clear" w:color="auto" w:fill="92D050"/>
          </w:tcPr>
          <w:p w14:paraId="4C15DB1F" w14:textId="7F74728C" w:rsidR="009B1309" w:rsidRPr="00FE0FBC" w:rsidRDefault="00FE0FBC" w:rsidP="00FE0FBC">
            <w:pPr>
              <w:jc w:val="center"/>
              <w:rPr>
                <w:rFonts w:ascii="Trebuchet MS" w:hAnsi="Trebuchet MS" w:cstheme="minorHAnsi"/>
                <w:sz w:val="18"/>
                <w:szCs w:val="18"/>
              </w:rPr>
            </w:pPr>
            <w:r>
              <w:rPr>
                <w:rFonts w:ascii="Trebuchet MS" w:hAnsi="Trebuchet MS" w:cstheme="minorHAnsi"/>
                <w:sz w:val="18"/>
                <w:szCs w:val="18"/>
              </w:rPr>
              <w:t>L</w:t>
            </w:r>
          </w:p>
        </w:tc>
        <w:tc>
          <w:tcPr>
            <w:tcW w:w="2845" w:type="dxa"/>
          </w:tcPr>
          <w:p w14:paraId="2DCD9218" w14:textId="77777777" w:rsidR="006A68B4" w:rsidRPr="00FE0FBC" w:rsidRDefault="006A68B4" w:rsidP="002606CA">
            <w:pPr>
              <w:pStyle w:val="ListParagraph"/>
              <w:numPr>
                <w:ilvl w:val="0"/>
                <w:numId w:val="12"/>
              </w:numPr>
              <w:rPr>
                <w:rFonts w:ascii="Trebuchet MS" w:hAnsi="Trebuchet MS" w:cstheme="minorHAnsi"/>
                <w:sz w:val="18"/>
                <w:szCs w:val="18"/>
              </w:rPr>
            </w:pPr>
            <w:r w:rsidRPr="00FE0FBC">
              <w:rPr>
                <w:rFonts w:ascii="Trebuchet MS" w:hAnsi="Trebuchet MS" w:cstheme="minorHAnsi"/>
                <w:sz w:val="18"/>
                <w:szCs w:val="18"/>
              </w:rPr>
              <w:t xml:space="preserve">Updates are not available </w:t>
            </w:r>
          </w:p>
          <w:p w14:paraId="7D841464" w14:textId="04BC3032" w:rsidR="006A68B4" w:rsidRPr="00FE0FBC" w:rsidRDefault="006A68B4" w:rsidP="002606CA">
            <w:pPr>
              <w:pStyle w:val="ListParagraph"/>
              <w:numPr>
                <w:ilvl w:val="0"/>
                <w:numId w:val="12"/>
              </w:numPr>
              <w:rPr>
                <w:rFonts w:ascii="Trebuchet MS" w:hAnsi="Trebuchet MS" w:cstheme="minorHAnsi"/>
                <w:sz w:val="18"/>
                <w:szCs w:val="18"/>
              </w:rPr>
            </w:pPr>
            <w:r w:rsidRPr="00FE0FBC">
              <w:rPr>
                <w:rFonts w:ascii="Trebuchet MS" w:hAnsi="Trebuchet MS" w:cstheme="minorHAnsi"/>
                <w:sz w:val="18"/>
                <w:szCs w:val="18"/>
              </w:rPr>
              <w:t>DSL is unaware of/does not act on information</w:t>
            </w:r>
          </w:p>
        </w:tc>
        <w:tc>
          <w:tcPr>
            <w:tcW w:w="3767" w:type="dxa"/>
          </w:tcPr>
          <w:p w14:paraId="0E7DC119" w14:textId="6035C55E" w:rsidR="006A68B4" w:rsidRPr="00FE0FBC" w:rsidRDefault="006A68B4" w:rsidP="002606CA">
            <w:pPr>
              <w:pStyle w:val="ListParagraph"/>
              <w:numPr>
                <w:ilvl w:val="0"/>
                <w:numId w:val="13"/>
              </w:numPr>
              <w:rPr>
                <w:rFonts w:ascii="Trebuchet MS" w:hAnsi="Trebuchet MS" w:cstheme="minorHAnsi"/>
                <w:sz w:val="18"/>
                <w:szCs w:val="18"/>
              </w:rPr>
            </w:pPr>
            <w:r w:rsidRPr="00FE0FBC">
              <w:rPr>
                <w:rFonts w:ascii="Trebuchet MS" w:hAnsi="Trebuchet MS" w:cstheme="minorHAnsi"/>
                <w:sz w:val="18"/>
                <w:szCs w:val="18"/>
              </w:rPr>
              <w:t xml:space="preserve">Updates are attended and a record kept </w:t>
            </w:r>
          </w:p>
          <w:p w14:paraId="4F0F4241" w14:textId="3817B201" w:rsidR="006A68B4" w:rsidRPr="00FE0FBC" w:rsidRDefault="006A68B4" w:rsidP="002606CA">
            <w:pPr>
              <w:pStyle w:val="ListParagraph"/>
              <w:numPr>
                <w:ilvl w:val="0"/>
                <w:numId w:val="13"/>
              </w:numPr>
              <w:rPr>
                <w:rFonts w:ascii="Trebuchet MS" w:hAnsi="Trebuchet MS" w:cstheme="minorHAnsi"/>
                <w:sz w:val="18"/>
                <w:szCs w:val="18"/>
              </w:rPr>
            </w:pPr>
            <w:r w:rsidRPr="00FE0FBC">
              <w:rPr>
                <w:rFonts w:ascii="Trebuchet MS" w:hAnsi="Trebuchet MS" w:cstheme="minorHAnsi"/>
                <w:sz w:val="18"/>
                <w:szCs w:val="18"/>
              </w:rPr>
              <w:t>Information is used to update risk assessments and inform decision making</w:t>
            </w:r>
          </w:p>
        </w:tc>
        <w:tc>
          <w:tcPr>
            <w:tcW w:w="3877" w:type="dxa"/>
          </w:tcPr>
          <w:p w14:paraId="0570C055" w14:textId="77777777" w:rsidR="009B1309" w:rsidRDefault="00FE0FBC" w:rsidP="00FE0FBC">
            <w:pPr>
              <w:rPr>
                <w:rFonts w:ascii="Trebuchet MS" w:hAnsi="Trebuchet MS" w:cstheme="minorHAnsi"/>
                <w:sz w:val="18"/>
                <w:szCs w:val="18"/>
              </w:rPr>
            </w:pPr>
            <w:r>
              <w:rPr>
                <w:rFonts w:ascii="Trebuchet MS" w:hAnsi="Trebuchet MS" w:cstheme="minorHAnsi"/>
                <w:sz w:val="18"/>
                <w:szCs w:val="18"/>
              </w:rPr>
              <w:t xml:space="preserve">Updates are received from Jo Barclay (Essex PREVENT Lead) and distributed to DDSLs and staff as appropriate. </w:t>
            </w:r>
          </w:p>
          <w:p w14:paraId="7DC8DE85" w14:textId="77777777" w:rsidR="00FE0FBC" w:rsidRDefault="00FE0FBC" w:rsidP="00FE0FBC">
            <w:pPr>
              <w:rPr>
                <w:rFonts w:ascii="Trebuchet MS" w:hAnsi="Trebuchet MS" w:cstheme="minorHAnsi"/>
                <w:sz w:val="18"/>
                <w:szCs w:val="18"/>
              </w:rPr>
            </w:pPr>
          </w:p>
          <w:p w14:paraId="176D9042" w14:textId="104F4126" w:rsidR="00FE0FBC" w:rsidRPr="00FE0FBC" w:rsidRDefault="00FE0FBC" w:rsidP="00FE0FBC">
            <w:pPr>
              <w:rPr>
                <w:rFonts w:ascii="Trebuchet MS" w:hAnsi="Trebuchet MS" w:cstheme="minorHAnsi"/>
                <w:sz w:val="18"/>
                <w:szCs w:val="18"/>
              </w:rPr>
            </w:pPr>
            <w:r>
              <w:rPr>
                <w:rFonts w:ascii="Trebuchet MS" w:hAnsi="Trebuchet MS" w:cstheme="minorHAnsi"/>
                <w:sz w:val="18"/>
                <w:szCs w:val="18"/>
              </w:rPr>
              <w:t xml:space="preserve">Annual refreshers used throughout year. </w:t>
            </w:r>
          </w:p>
        </w:tc>
      </w:tr>
      <w:tr w:rsidR="00C40186" w:rsidRPr="00FE0FBC" w14:paraId="5102A361" w14:textId="77777777" w:rsidTr="00FE0FBC">
        <w:trPr>
          <w:trHeight w:val="749"/>
        </w:trPr>
        <w:tc>
          <w:tcPr>
            <w:tcW w:w="3114" w:type="dxa"/>
          </w:tcPr>
          <w:p w14:paraId="6C1DE7A0" w14:textId="77777777" w:rsidR="006D6ED1" w:rsidRPr="00FE0FBC" w:rsidRDefault="006D6ED1" w:rsidP="00787AB1">
            <w:pPr>
              <w:rPr>
                <w:rFonts w:ascii="Trebuchet MS" w:hAnsi="Trebuchet MS" w:cstheme="minorHAnsi"/>
                <w:sz w:val="18"/>
                <w:szCs w:val="18"/>
                <w:lang w:val="en-US"/>
              </w:rPr>
            </w:pPr>
          </w:p>
          <w:p w14:paraId="0A597D56" w14:textId="27C61B68" w:rsidR="00787AB1" w:rsidRPr="00FE0FBC" w:rsidRDefault="00787AB1" w:rsidP="00787AB1">
            <w:pPr>
              <w:rPr>
                <w:rFonts w:ascii="Trebuchet MS" w:hAnsi="Trebuchet MS" w:cstheme="minorHAnsi"/>
                <w:sz w:val="18"/>
                <w:szCs w:val="18"/>
                <w:lang w:val="en-US"/>
              </w:rPr>
            </w:pPr>
            <w:r w:rsidRPr="00FE0FBC">
              <w:rPr>
                <w:rFonts w:ascii="Trebuchet MS" w:hAnsi="Trebuchet MS" w:cstheme="minorHAnsi"/>
                <w:sz w:val="18"/>
                <w:szCs w:val="18"/>
                <w:lang w:val="en-US"/>
              </w:rPr>
              <w:t>Governors, Trustees, Directors, Board Members are fully aware of and regularly updated of responsibilities and progres</w:t>
            </w:r>
            <w:r w:rsidR="00F67BC0" w:rsidRPr="00FE0FBC">
              <w:rPr>
                <w:rFonts w:ascii="Trebuchet MS" w:hAnsi="Trebuchet MS" w:cstheme="minorHAnsi"/>
                <w:sz w:val="18"/>
                <w:szCs w:val="18"/>
                <w:lang w:val="en-US"/>
              </w:rPr>
              <w:t>s</w:t>
            </w:r>
          </w:p>
        </w:tc>
        <w:tc>
          <w:tcPr>
            <w:tcW w:w="1701" w:type="dxa"/>
            <w:shd w:val="clear" w:color="auto" w:fill="92D050"/>
          </w:tcPr>
          <w:p w14:paraId="262A0BB5" w14:textId="4B8317DC" w:rsidR="00872787" w:rsidRPr="00FE0FBC" w:rsidRDefault="00FE0FBC" w:rsidP="00FE0FBC">
            <w:pPr>
              <w:jc w:val="center"/>
              <w:rPr>
                <w:rFonts w:ascii="Trebuchet MS" w:hAnsi="Trebuchet MS" w:cstheme="minorHAnsi"/>
                <w:sz w:val="18"/>
                <w:szCs w:val="18"/>
              </w:rPr>
            </w:pPr>
            <w:r>
              <w:rPr>
                <w:rFonts w:ascii="Trebuchet MS" w:hAnsi="Trebuchet MS" w:cstheme="minorHAnsi"/>
                <w:sz w:val="18"/>
                <w:szCs w:val="18"/>
              </w:rPr>
              <w:t>L</w:t>
            </w:r>
          </w:p>
        </w:tc>
        <w:tc>
          <w:tcPr>
            <w:tcW w:w="2845" w:type="dxa"/>
          </w:tcPr>
          <w:p w14:paraId="0EE763E2" w14:textId="04A7AA78" w:rsidR="00872787" w:rsidRPr="00FE0FBC" w:rsidRDefault="00C40186" w:rsidP="002606CA">
            <w:pPr>
              <w:pStyle w:val="ListParagraph"/>
              <w:numPr>
                <w:ilvl w:val="0"/>
                <w:numId w:val="7"/>
              </w:numPr>
              <w:rPr>
                <w:rFonts w:ascii="Trebuchet MS" w:hAnsi="Trebuchet MS" w:cstheme="minorHAnsi"/>
                <w:sz w:val="18"/>
                <w:szCs w:val="18"/>
              </w:rPr>
            </w:pPr>
            <w:r w:rsidRPr="00FE0FBC">
              <w:rPr>
                <w:rFonts w:ascii="Trebuchet MS" w:hAnsi="Trebuchet MS" w:cstheme="minorHAnsi"/>
                <w:sz w:val="18"/>
                <w:szCs w:val="18"/>
              </w:rPr>
              <w:t>No link governor</w:t>
            </w:r>
          </w:p>
          <w:p w14:paraId="2F4378A3" w14:textId="5DCC39FA" w:rsidR="00C40186" w:rsidRPr="00FE0FBC" w:rsidRDefault="00C40186" w:rsidP="002606CA">
            <w:pPr>
              <w:pStyle w:val="ListParagraph"/>
              <w:numPr>
                <w:ilvl w:val="0"/>
                <w:numId w:val="7"/>
              </w:numPr>
              <w:rPr>
                <w:rFonts w:ascii="Trebuchet MS" w:hAnsi="Trebuchet MS" w:cstheme="minorHAnsi"/>
                <w:sz w:val="18"/>
                <w:szCs w:val="18"/>
              </w:rPr>
            </w:pPr>
            <w:r w:rsidRPr="00FE0FBC">
              <w:rPr>
                <w:rFonts w:ascii="Trebuchet MS" w:hAnsi="Trebuchet MS" w:cstheme="minorHAnsi"/>
                <w:sz w:val="18"/>
                <w:szCs w:val="18"/>
              </w:rPr>
              <w:t xml:space="preserve">Governors are unaware of the Prevent Duty </w:t>
            </w:r>
          </w:p>
          <w:p w14:paraId="2559454A" w14:textId="77777777" w:rsidR="00C40186" w:rsidRPr="00FE0FBC" w:rsidRDefault="00C40186" w:rsidP="002606CA">
            <w:pPr>
              <w:pStyle w:val="ListParagraph"/>
              <w:numPr>
                <w:ilvl w:val="0"/>
                <w:numId w:val="7"/>
              </w:numPr>
              <w:rPr>
                <w:rFonts w:ascii="Trebuchet MS" w:hAnsi="Trebuchet MS" w:cstheme="minorHAnsi"/>
                <w:sz w:val="18"/>
                <w:szCs w:val="18"/>
              </w:rPr>
            </w:pPr>
            <w:r w:rsidRPr="00FE0FBC">
              <w:rPr>
                <w:rFonts w:ascii="Trebuchet MS" w:hAnsi="Trebuchet MS" w:cstheme="minorHAnsi"/>
                <w:sz w:val="18"/>
                <w:szCs w:val="18"/>
              </w:rPr>
              <w:t>Training is out of date/not attended</w:t>
            </w:r>
          </w:p>
          <w:p w14:paraId="360FF2D3" w14:textId="59441EAA" w:rsidR="00BF5F52" w:rsidRPr="00FE0FBC" w:rsidRDefault="00BF5F52" w:rsidP="00BF5F52">
            <w:pPr>
              <w:pStyle w:val="ListParagraph"/>
              <w:rPr>
                <w:rFonts w:ascii="Trebuchet MS" w:hAnsi="Trebuchet MS" w:cstheme="minorHAnsi"/>
                <w:sz w:val="18"/>
                <w:szCs w:val="18"/>
              </w:rPr>
            </w:pPr>
          </w:p>
        </w:tc>
        <w:tc>
          <w:tcPr>
            <w:tcW w:w="3767" w:type="dxa"/>
          </w:tcPr>
          <w:p w14:paraId="1ECFB5E2" w14:textId="040DA731" w:rsidR="005F1D9A" w:rsidRPr="00FE0FBC" w:rsidRDefault="005F1D9A" w:rsidP="002606CA">
            <w:pPr>
              <w:pStyle w:val="ListParagraph"/>
              <w:numPr>
                <w:ilvl w:val="0"/>
                <w:numId w:val="9"/>
              </w:numPr>
              <w:rPr>
                <w:rFonts w:ascii="Trebuchet MS" w:hAnsi="Trebuchet MS" w:cstheme="minorHAnsi"/>
                <w:sz w:val="18"/>
                <w:szCs w:val="18"/>
              </w:rPr>
            </w:pPr>
            <w:r w:rsidRPr="00FE0FBC">
              <w:rPr>
                <w:rFonts w:ascii="Trebuchet MS" w:hAnsi="Trebuchet MS" w:cstheme="minorHAnsi"/>
                <w:sz w:val="18"/>
                <w:szCs w:val="18"/>
              </w:rPr>
              <w:t>Link Governor is in place</w:t>
            </w:r>
            <w:r w:rsidR="00FE0FBC">
              <w:rPr>
                <w:rFonts w:ascii="Trebuchet MS" w:hAnsi="Trebuchet MS" w:cstheme="minorHAnsi"/>
                <w:sz w:val="18"/>
                <w:szCs w:val="18"/>
              </w:rPr>
              <w:t xml:space="preserve"> (Safeguarding </w:t>
            </w:r>
            <w:proofErr w:type="spellStart"/>
            <w:r w:rsidR="00FE0FBC">
              <w:rPr>
                <w:rFonts w:ascii="Trebuchet MS" w:hAnsi="Trebuchet MS" w:cstheme="minorHAnsi"/>
                <w:sz w:val="18"/>
                <w:szCs w:val="18"/>
              </w:rPr>
              <w:t>CoG</w:t>
            </w:r>
            <w:proofErr w:type="spellEnd"/>
            <w:r w:rsidR="00FE0FBC">
              <w:rPr>
                <w:rFonts w:ascii="Trebuchet MS" w:hAnsi="Trebuchet MS" w:cstheme="minorHAnsi"/>
                <w:sz w:val="18"/>
                <w:szCs w:val="18"/>
              </w:rPr>
              <w:t>)</w:t>
            </w:r>
          </w:p>
          <w:p w14:paraId="2E36EE2A" w14:textId="77777777" w:rsidR="005F1D9A" w:rsidRPr="00FE0FBC" w:rsidRDefault="005F1D9A" w:rsidP="002606CA">
            <w:pPr>
              <w:pStyle w:val="ListParagraph"/>
              <w:numPr>
                <w:ilvl w:val="0"/>
                <w:numId w:val="9"/>
              </w:numPr>
              <w:rPr>
                <w:rFonts w:ascii="Trebuchet MS" w:hAnsi="Trebuchet MS" w:cstheme="minorHAnsi"/>
                <w:sz w:val="18"/>
                <w:szCs w:val="18"/>
              </w:rPr>
            </w:pPr>
            <w:r w:rsidRPr="00FE0FBC">
              <w:rPr>
                <w:rFonts w:ascii="Trebuchet MS" w:hAnsi="Trebuchet MS" w:cstheme="minorHAnsi"/>
                <w:sz w:val="18"/>
                <w:szCs w:val="18"/>
              </w:rPr>
              <w:t>Link Governor accesses training and updates</w:t>
            </w:r>
          </w:p>
          <w:p w14:paraId="4AC6F577" w14:textId="77777777" w:rsidR="005F1D9A" w:rsidRPr="00FE0FBC" w:rsidRDefault="005F1D9A" w:rsidP="002606CA">
            <w:pPr>
              <w:pStyle w:val="ListParagraph"/>
              <w:numPr>
                <w:ilvl w:val="0"/>
                <w:numId w:val="9"/>
              </w:numPr>
              <w:rPr>
                <w:rFonts w:ascii="Trebuchet MS" w:hAnsi="Trebuchet MS" w:cstheme="minorHAnsi"/>
                <w:sz w:val="18"/>
                <w:szCs w:val="18"/>
              </w:rPr>
            </w:pPr>
            <w:r w:rsidRPr="00FE0FBC">
              <w:rPr>
                <w:rFonts w:ascii="Trebuchet MS" w:hAnsi="Trebuchet MS" w:cstheme="minorHAnsi"/>
                <w:sz w:val="18"/>
                <w:szCs w:val="18"/>
              </w:rPr>
              <w:t>Link Governor carries out effective and robust monitoring</w:t>
            </w:r>
          </w:p>
          <w:p w14:paraId="0EA9DC8F" w14:textId="77777777" w:rsidR="00F67BC0" w:rsidRPr="00FE0FBC" w:rsidRDefault="00F67BC0" w:rsidP="002606CA">
            <w:pPr>
              <w:pStyle w:val="ListParagraph"/>
              <w:numPr>
                <w:ilvl w:val="0"/>
                <w:numId w:val="9"/>
              </w:numPr>
              <w:rPr>
                <w:rFonts w:ascii="Trebuchet MS" w:hAnsi="Trebuchet MS" w:cstheme="minorHAnsi"/>
                <w:sz w:val="18"/>
                <w:szCs w:val="18"/>
              </w:rPr>
            </w:pPr>
            <w:r w:rsidRPr="00FE0FBC">
              <w:rPr>
                <w:rFonts w:ascii="Trebuchet MS" w:hAnsi="Trebuchet MS" w:cstheme="minorHAnsi"/>
                <w:sz w:val="18"/>
                <w:szCs w:val="18"/>
              </w:rPr>
              <w:lastRenderedPageBreak/>
              <w:t xml:space="preserve">Updates are given at FGM/Board meetings </w:t>
            </w:r>
          </w:p>
          <w:p w14:paraId="1CE35ADA" w14:textId="043209AD" w:rsidR="00F67BC0" w:rsidRPr="00FE0FBC" w:rsidRDefault="00F67BC0" w:rsidP="00F67BC0">
            <w:pPr>
              <w:pStyle w:val="ListParagraph"/>
              <w:rPr>
                <w:rFonts w:ascii="Trebuchet MS" w:hAnsi="Trebuchet MS" w:cstheme="minorHAnsi"/>
                <w:sz w:val="18"/>
                <w:szCs w:val="18"/>
              </w:rPr>
            </w:pPr>
          </w:p>
        </w:tc>
        <w:tc>
          <w:tcPr>
            <w:tcW w:w="3877" w:type="dxa"/>
          </w:tcPr>
          <w:p w14:paraId="27FC4596" w14:textId="77777777" w:rsidR="00872787" w:rsidRDefault="00FE0FBC" w:rsidP="00C40186">
            <w:pPr>
              <w:rPr>
                <w:rFonts w:ascii="Trebuchet MS" w:hAnsi="Trebuchet MS" w:cstheme="minorHAnsi"/>
                <w:sz w:val="18"/>
                <w:szCs w:val="18"/>
              </w:rPr>
            </w:pPr>
            <w:proofErr w:type="spellStart"/>
            <w:r>
              <w:rPr>
                <w:rFonts w:ascii="Trebuchet MS" w:hAnsi="Trebuchet MS" w:cstheme="minorHAnsi"/>
                <w:sz w:val="18"/>
                <w:szCs w:val="18"/>
              </w:rPr>
              <w:lastRenderedPageBreak/>
              <w:t>CoG</w:t>
            </w:r>
            <w:proofErr w:type="spellEnd"/>
            <w:r>
              <w:rPr>
                <w:rFonts w:ascii="Trebuchet MS" w:hAnsi="Trebuchet MS" w:cstheme="minorHAnsi"/>
                <w:sz w:val="18"/>
                <w:szCs w:val="18"/>
              </w:rPr>
              <w:t xml:space="preserve"> is in place to monitor Safeguarding.</w:t>
            </w:r>
          </w:p>
          <w:p w14:paraId="50CF8910" w14:textId="77777777" w:rsidR="00FE0FBC" w:rsidRDefault="00FE0FBC" w:rsidP="00C40186">
            <w:pPr>
              <w:rPr>
                <w:rFonts w:ascii="Trebuchet MS" w:hAnsi="Trebuchet MS" w:cstheme="minorHAnsi"/>
                <w:sz w:val="18"/>
                <w:szCs w:val="18"/>
              </w:rPr>
            </w:pPr>
          </w:p>
          <w:p w14:paraId="3780733F" w14:textId="77777777" w:rsidR="00FE0FBC" w:rsidRDefault="00FE0FBC" w:rsidP="00C40186">
            <w:pPr>
              <w:rPr>
                <w:rFonts w:ascii="Trebuchet MS" w:hAnsi="Trebuchet MS" w:cstheme="minorHAnsi"/>
                <w:sz w:val="18"/>
                <w:szCs w:val="18"/>
              </w:rPr>
            </w:pPr>
            <w:r>
              <w:rPr>
                <w:rFonts w:ascii="Trebuchet MS" w:hAnsi="Trebuchet MS" w:cstheme="minorHAnsi"/>
                <w:sz w:val="18"/>
                <w:szCs w:val="18"/>
              </w:rPr>
              <w:t xml:space="preserve">Link Governor accesses training as required. </w:t>
            </w:r>
          </w:p>
          <w:p w14:paraId="771E7CD1" w14:textId="77777777" w:rsidR="00FE0FBC" w:rsidRDefault="00FE0FBC" w:rsidP="00C40186">
            <w:pPr>
              <w:rPr>
                <w:rFonts w:ascii="Trebuchet MS" w:hAnsi="Trebuchet MS" w:cstheme="minorHAnsi"/>
                <w:sz w:val="18"/>
                <w:szCs w:val="18"/>
              </w:rPr>
            </w:pPr>
          </w:p>
          <w:p w14:paraId="59211AA3" w14:textId="15AB9D5E" w:rsidR="00FE0FBC" w:rsidRPr="00FE0FBC" w:rsidRDefault="00FE0FBC" w:rsidP="00C40186">
            <w:pPr>
              <w:rPr>
                <w:rFonts w:ascii="Trebuchet MS" w:hAnsi="Trebuchet MS" w:cstheme="minorHAnsi"/>
                <w:sz w:val="18"/>
                <w:szCs w:val="18"/>
              </w:rPr>
            </w:pPr>
            <w:r>
              <w:rPr>
                <w:rFonts w:ascii="Trebuchet MS" w:hAnsi="Trebuchet MS" w:cstheme="minorHAnsi"/>
                <w:sz w:val="18"/>
                <w:szCs w:val="18"/>
              </w:rPr>
              <w:t>Monitoring of PREVENT included within annual Safeguarding audit.</w:t>
            </w:r>
          </w:p>
        </w:tc>
      </w:tr>
      <w:tr w:rsidR="00C40186" w:rsidRPr="00FE0FBC" w14:paraId="7FBE4BAF" w14:textId="77777777" w:rsidTr="00FE0FBC">
        <w:trPr>
          <w:trHeight w:val="749"/>
        </w:trPr>
        <w:tc>
          <w:tcPr>
            <w:tcW w:w="3114" w:type="dxa"/>
          </w:tcPr>
          <w:p w14:paraId="3E70F71D" w14:textId="77777777" w:rsidR="006A68B4" w:rsidRPr="00FE0FBC" w:rsidRDefault="006A68B4" w:rsidP="00A7126A">
            <w:pPr>
              <w:rPr>
                <w:rFonts w:ascii="Trebuchet MS" w:hAnsi="Trebuchet MS" w:cstheme="minorHAnsi"/>
                <w:sz w:val="18"/>
                <w:szCs w:val="18"/>
                <w:lang w:val="en-US"/>
              </w:rPr>
            </w:pPr>
          </w:p>
          <w:p w14:paraId="3520BE8C" w14:textId="186DAF90" w:rsidR="00872787" w:rsidRPr="00FE0FBC" w:rsidRDefault="008657A9" w:rsidP="00A7126A">
            <w:pPr>
              <w:rPr>
                <w:rFonts w:ascii="Trebuchet MS" w:hAnsi="Trebuchet MS" w:cstheme="minorHAnsi"/>
                <w:sz w:val="18"/>
                <w:szCs w:val="18"/>
                <w:lang w:val="en-US"/>
              </w:rPr>
            </w:pPr>
            <w:r w:rsidRPr="00FE0FBC">
              <w:rPr>
                <w:rFonts w:ascii="Trebuchet MS" w:hAnsi="Trebuchet MS" w:cstheme="minorHAnsi"/>
                <w:sz w:val="18"/>
                <w:szCs w:val="18"/>
                <w:lang w:val="en-US"/>
              </w:rPr>
              <w:t xml:space="preserve">Staff are given access to regularly updated Prevent awareness training that gives them the knowledge and confidence to identify those who may be vulnerable to </w:t>
            </w:r>
            <w:proofErr w:type="spellStart"/>
            <w:r w:rsidRPr="00FE0FBC">
              <w:rPr>
                <w:rFonts w:ascii="Trebuchet MS" w:hAnsi="Trebuchet MS" w:cstheme="minorHAnsi"/>
                <w:sz w:val="18"/>
                <w:szCs w:val="18"/>
                <w:lang w:val="en-US"/>
              </w:rPr>
              <w:t>radicalisation</w:t>
            </w:r>
            <w:proofErr w:type="spellEnd"/>
            <w:r w:rsidR="000276A4" w:rsidRPr="00FE0FBC">
              <w:rPr>
                <w:rFonts w:ascii="Trebuchet MS" w:hAnsi="Trebuchet MS" w:cstheme="minorHAnsi"/>
                <w:sz w:val="18"/>
                <w:szCs w:val="18"/>
                <w:lang w:val="en-US"/>
              </w:rPr>
              <w:t xml:space="preserve"> </w:t>
            </w:r>
            <w:r w:rsidRPr="00FE0FBC">
              <w:rPr>
                <w:rFonts w:ascii="Trebuchet MS" w:hAnsi="Trebuchet MS" w:cstheme="minorHAnsi"/>
                <w:sz w:val="18"/>
                <w:szCs w:val="18"/>
                <w:lang w:val="en-US"/>
              </w:rPr>
              <w:t>and know what to do when such concerns are identified.</w:t>
            </w:r>
          </w:p>
          <w:p w14:paraId="418A0110" w14:textId="0EC4F612" w:rsidR="006A68B4" w:rsidRPr="00FE0FBC" w:rsidRDefault="006A68B4" w:rsidP="00A7126A">
            <w:pPr>
              <w:rPr>
                <w:rFonts w:ascii="Trebuchet MS" w:hAnsi="Trebuchet MS" w:cstheme="minorHAnsi"/>
                <w:sz w:val="18"/>
                <w:szCs w:val="18"/>
                <w:lang w:val="en-US"/>
              </w:rPr>
            </w:pPr>
          </w:p>
        </w:tc>
        <w:tc>
          <w:tcPr>
            <w:tcW w:w="1701" w:type="dxa"/>
            <w:shd w:val="clear" w:color="auto" w:fill="92D050"/>
          </w:tcPr>
          <w:p w14:paraId="66578B57" w14:textId="73C0E79A" w:rsidR="00872787" w:rsidRPr="00FE0FBC" w:rsidRDefault="00FE0FBC" w:rsidP="00FE0FBC">
            <w:pPr>
              <w:jc w:val="center"/>
              <w:rPr>
                <w:rFonts w:ascii="Trebuchet MS" w:hAnsi="Trebuchet MS" w:cstheme="minorHAnsi"/>
                <w:sz w:val="18"/>
                <w:szCs w:val="18"/>
              </w:rPr>
            </w:pPr>
            <w:r>
              <w:rPr>
                <w:rFonts w:ascii="Trebuchet MS" w:hAnsi="Trebuchet MS" w:cstheme="minorHAnsi"/>
                <w:sz w:val="18"/>
                <w:szCs w:val="18"/>
              </w:rPr>
              <w:t>L</w:t>
            </w:r>
          </w:p>
        </w:tc>
        <w:tc>
          <w:tcPr>
            <w:tcW w:w="2845" w:type="dxa"/>
          </w:tcPr>
          <w:p w14:paraId="7C28460C" w14:textId="1A92C64A" w:rsidR="00872787" w:rsidRPr="00FE0FBC" w:rsidRDefault="00F75076" w:rsidP="002606CA">
            <w:pPr>
              <w:pStyle w:val="ListParagraph"/>
              <w:numPr>
                <w:ilvl w:val="0"/>
                <w:numId w:val="10"/>
              </w:numPr>
              <w:rPr>
                <w:rFonts w:ascii="Trebuchet MS" w:hAnsi="Trebuchet MS" w:cstheme="minorHAnsi"/>
                <w:sz w:val="18"/>
                <w:szCs w:val="18"/>
              </w:rPr>
            </w:pPr>
            <w:r w:rsidRPr="00FE0FBC">
              <w:rPr>
                <w:rFonts w:ascii="Trebuchet MS" w:hAnsi="Trebuchet MS" w:cstheme="minorHAnsi"/>
                <w:sz w:val="18"/>
                <w:szCs w:val="18"/>
              </w:rPr>
              <w:t>Training is incomplete and out of date.</w:t>
            </w:r>
          </w:p>
          <w:p w14:paraId="47898237" w14:textId="7762CA4D" w:rsidR="002A7E76" w:rsidRPr="00FE0FBC" w:rsidRDefault="002A7E76" w:rsidP="002606CA">
            <w:pPr>
              <w:pStyle w:val="ListParagraph"/>
              <w:numPr>
                <w:ilvl w:val="0"/>
                <w:numId w:val="10"/>
              </w:numPr>
              <w:rPr>
                <w:rFonts w:ascii="Trebuchet MS" w:hAnsi="Trebuchet MS" w:cstheme="minorHAnsi"/>
                <w:sz w:val="18"/>
                <w:szCs w:val="18"/>
              </w:rPr>
            </w:pPr>
            <w:r w:rsidRPr="00FE0FBC">
              <w:rPr>
                <w:rFonts w:ascii="Trebuchet MS" w:hAnsi="Trebuchet MS" w:cstheme="minorHAnsi"/>
                <w:sz w:val="18"/>
                <w:szCs w:val="18"/>
              </w:rPr>
              <w:t xml:space="preserve">New staff to the school </w:t>
            </w:r>
          </w:p>
        </w:tc>
        <w:tc>
          <w:tcPr>
            <w:tcW w:w="3767" w:type="dxa"/>
          </w:tcPr>
          <w:p w14:paraId="22FBAC4B" w14:textId="6DECF5AE" w:rsidR="00872787" w:rsidRPr="00FE0FBC" w:rsidRDefault="00981699" w:rsidP="002606CA">
            <w:pPr>
              <w:pStyle w:val="7Tablebodycopy"/>
              <w:numPr>
                <w:ilvl w:val="0"/>
                <w:numId w:val="11"/>
              </w:numPr>
              <w:rPr>
                <w:rFonts w:ascii="Trebuchet MS" w:hAnsi="Trebuchet MS" w:cstheme="minorHAnsi"/>
                <w:sz w:val="18"/>
                <w:szCs w:val="18"/>
              </w:rPr>
            </w:pPr>
            <w:r w:rsidRPr="00FE0FBC">
              <w:rPr>
                <w:rFonts w:ascii="Trebuchet MS" w:hAnsi="Trebuchet MS" w:cstheme="minorHAnsi"/>
                <w:sz w:val="18"/>
                <w:szCs w:val="18"/>
              </w:rPr>
              <w:t xml:space="preserve">Training is up to date including the DfE online training, current updates / trends and staff </w:t>
            </w:r>
            <w:proofErr w:type="gramStart"/>
            <w:r w:rsidRPr="00FE0FBC">
              <w:rPr>
                <w:rFonts w:ascii="Trebuchet MS" w:hAnsi="Trebuchet MS" w:cstheme="minorHAnsi"/>
                <w:sz w:val="18"/>
                <w:szCs w:val="18"/>
              </w:rPr>
              <w:t>have an understanding of</w:t>
            </w:r>
            <w:proofErr w:type="gramEnd"/>
            <w:r w:rsidRPr="00FE0FBC">
              <w:rPr>
                <w:rFonts w:ascii="Trebuchet MS" w:hAnsi="Trebuchet MS" w:cstheme="minorHAnsi"/>
                <w:sz w:val="18"/>
                <w:szCs w:val="18"/>
              </w:rPr>
              <w:t xml:space="preserve"> current risks.</w:t>
            </w:r>
          </w:p>
          <w:p w14:paraId="15987311" w14:textId="20EB7EAF" w:rsidR="002A7E76" w:rsidRPr="00FE0FBC" w:rsidRDefault="00F67BC0" w:rsidP="002606CA">
            <w:pPr>
              <w:pStyle w:val="7Tablebodycopy"/>
              <w:numPr>
                <w:ilvl w:val="0"/>
                <w:numId w:val="11"/>
              </w:numPr>
              <w:rPr>
                <w:rFonts w:ascii="Trebuchet MS" w:hAnsi="Trebuchet MS" w:cstheme="minorHAnsi"/>
                <w:sz w:val="18"/>
                <w:szCs w:val="18"/>
              </w:rPr>
            </w:pPr>
            <w:r w:rsidRPr="00FE0FBC">
              <w:rPr>
                <w:rFonts w:ascii="Trebuchet MS" w:hAnsi="Trebuchet MS" w:cstheme="minorHAnsi"/>
                <w:sz w:val="18"/>
                <w:szCs w:val="18"/>
              </w:rPr>
              <w:t xml:space="preserve">DSL / Prevent Lead has highlighted to staff signs and indicators of </w:t>
            </w:r>
            <w:r w:rsidR="005B4642" w:rsidRPr="00FE0FBC">
              <w:rPr>
                <w:rFonts w:ascii="Trebuchet MS" w:hAnsi="Trebuchet MS" w:cstheme="minorHAnsi"/>
                <w:sz w:val="18"/>
                <w:szCs w:val="18"/>
              </w:rPr>
              <w:t>radicalization</w:t>
            </w:r>
            <w:r w:rsidRPr="00FE0FBC">
              <w:rPr>
                <w:rFonts w:ascii="Trebuchet MS" w:hAnsi="Trebuchet MS" w:cstheme="minorHAnsi"/>
                <w:sz w:val="18"/>
                <w:szCs w:val="18"/>
              </w:rPr>
              <w:t xml:space="preserve">. </w:t>
            </w:r>
          </w:p>
          <w:p w14:paraId="267227F5" w14:textId="782EF06A" w:rsidR="004023D6" w:rsidRPr="00FE0FBC" w:rsidRDefault="004023D6" w:rsidP="002606CA">
            <w:pPr>
              <w:pStyle w:val="7Tablebodycopy"/>
              <w:numPr>
                <w:ilvl w:val="0"/>
                <w:numId w:val="11"/>
              </w:numPr>
              <w:rPr>
                <w:rFonts w:ascii="Trebuchet MS" w:hAnsi="Trebuchet MS" w:cstheme="minorHAnsi"/>
                <w:sz w:val="18"/>
                <w:szCs w:val="18"/>
              </w:rPr>
            </w:pPr>
            <w:r w:rsidRPr="00FE0FBC">
              <w:rPr>
                <w:rFonts w:ascii="Trebuchet MS" w:hAnsi="Trebuchet MS" w:cstheme="minorHAnsi"/>
                <w:sz w:val="18"/>
                <w:szCs w:val="18"/>
              </w:rPr>
              <w:t xml:space="preserve">Training is </w:t>
            </w:r>
            <w:r w:rsidR="002277B8" w:rsidRPr="00FE0FBC">
              <w:rPr>
                <w:rFonts w:ascii="Trebuchet MS" w:hAnsi="Trebuchet MS" w:cstheme="minorHAnsi"/>
                <w:sz w:val="18"/>
                <w:szCs w:val="18"/>
              </w:rPr>
              <w:t>broad, not just face to face</w:t>
            </w:r>
            <w:r w:rsidR="00532916" w:rsidRPr="00FE0FBC">
              <w:rPr>
                <w:rFonts w:ascii="Trebuchet MS" w:hAnsi="Trebuchet MS" w:cstheme="minorHAnsi"/>
                <w:sz w:val="18"/>
                <w:szCs w:val="18"/>
              </w:rPr>
              <w:t>/</w:t>
            </w:r>
            <w:r w:rsidR="002277B8" w:rsidRPr="00FE0FBC">
              <w:rPr>
                <w:rFonts w:ascii="Trebuchet MS" w:hAnsi="Trebuchet MS" w:cstheme="minorHAnsi"/>
                <w:sz w:val="18"/>
                <w:szCs w:val="18"/>
              </w:rPr>
              <w:t xml:space="preserve"> </w:t>
            </w:r>
            <w:r w:rsidR="00532916" w:rsidRPr="00FE0FBC">
              <w:rPr>
                <w:rFonts w:ascii="Trebuchet MS" w:hAnsi="Trebuchet MS" w:cstheme="minorHAnsi"/>
                <w:sz w:val="18"/>
                <w:szCs w:val="18"/>
              </w:rPr>
              <w:t>online</w:t>
            </w:r>
            <w:r w:rsidR="002277B8" w:rsidRPr="00FE0FBC">
              <w:rPr>
                <w:rFonts w:ascii="Trebuchet MS" w:hAnsi="Trebuchet MS" w:cstheme="minorHAnsi"/>
                <w:sz w:val="18"/>
                <w:szCs w:val="18"/>
              </w:rPr>
              <w:t xml:space="preserve"> </w:t>
            </w:r>
            <w:proofErr w:type="spellStart"/>
            <w:r w:rsidR="002277B8" w:rsidRPr="00FE0FBC">
              <w:rPr>
                <w:rFonts w:ascii="Trebuchet MS" w:hAnsi="Trebuchet MS" w:cstheme="minorHAnsi"/>
                <w:sz w:val="18"/>
                <w:szCs w:val="18"/>
              </w:rPr>
              <w:t>eg</w:t>
            </w:r>
            <w:proofErr w:type="spellEnd"/>
            <w:r w:rsidR="002277B8" w:rsidRPr="00FE0FBC">
              <w:rPr>
                <w:rFonts w:ascii="Trebuchet MS" w:hAnsi="Trebuchet MS" w:cstheme="minorHAnsi"/>
                <w:sz w:val="18"/>
                <w:szCs w:val="18"/>
              </w:rPr>
              <w:t xml:space="preserve"> through bulletins, notices, briefings </w:t>
            </w:r>
            <w:r w:rsidR="00532916" w:rsidRPr="00FE0FBC">
              <w:rPr>
                <w:rFonts w:ascii="Trebuchet MS" w:hAnsi="Trebuchet MS" w:cstheme="minorHAnsi"/>
                <w:sz w:val="18"/>
                <w:szCs w:val="18"/>
              </w:rPr>
              <w:t>etc.</w:t>
            </w:r>
            <w:r w:rsidR="002277B8" w:rsidRPr="00FE0FBC">
              <w:rPr>
                <w:rFonts w:ascii="Trebuchet MS" w:hAnsi="Trebuchet MS" w:cstheme="minorHAnsi"/>
                <w:sz w:val="18"/>
                <w:szCs w:val="18"/>
              </w:rPr>
              <w:t xml:space="preserve"> </w:t>
            </w:r>
          </w:p>
          <w:p w14:paraId="27D73A9F" w14:textId="77777777" w:rsidR="002E070E" w:rsidRPr="00FE0FBC" w:rsidRDefault="002E070E" w:rsidP="002606CA">
            <w:pPr>
              <w:pStyle w:val="7Tablebodycopy"/>
              <w:numPr>
                <w:ilvl w:val="0"/>
                <w:numId w:val="11"/>
              </w:numPr>
              <w:rPr>
                <w:rFonts w:ascii="Trebuchet MS" w:hAnsi="Trebuchet MS" w:cstheme="minorHAnsi"/>
                <w:sz w:val="18"/>
                <w:szCs w:val="18"/>
              </w:rPr>
            </w:pPr>
            <w:r w:rsidRPr="00FE0FBC">
              <w:rPr>
                <w:rFonts w:ascii="Trebuchet MS" w:hAnsi="Trebuchet MS" w:cstheme="minorHAnsi"/>
                <w:sz w:val="18"/>
                <w:szCs w:val="18"/>
              </w:rPr>
              <w:t>Training is quality assured and reviewed</w:t>
            </w:r>
          </w:p>
          <w:p w14:paraId="318D584F" w14:textId="265ED821" w:rsidR="001B4670" w:rsidRPr="00FE0FBC" w:rsidRDefault="001B4670" w:rsidP="002606CA">
            <w:pPr>
              <w:pStyle w:val="7Tablebodycopy"/>
              <w:numPr>
                <w:ilvl w:val="0"/>
                <w:numId w:val="11"/>
              </w:numPr>
              <w:rPr>
                <w:rFonts w:ascii="Trebuchet MS" w:hAnsi="Trebuchet MS" w:cstheme="minorHAnsi"/>
                <w:sz w:val="18"/>
                <w:szCs w:val="18"/>
              </w:rPr>
            </w:pPr>
            <w:r w:rsidRPr="00FE0FBC">
              <w:rPr>
                <w:rFonts w:ascii="Trebuchet MS" w:hAnsi="Trebuchet MS" w:cstheme="minorHAnsi"/>
                <w:sz w:val="18"/>
                <w:szCs w:val="18"/>
              </w:rPr>
              <w:t xml:space="preserve">School staff have access to relevant </w:t>
            </w:r>
            <w:r w:rsidR="00CC273F" w:rsidRPr="00FE0FBC">
              <w:rPr>
                <w:rFonts w:ascii="Trebuchet MS" w:hAnsi="Trebuchet MS" w:cstheme="minorHAnsi"/>
                <w:sz w:val="18"/>
                <w:szCs w:val="18"/>
              </w:rPr>
              <w:t xml:space="preserve">newsletters </w:t>
            </w:r>
            <w:proofErr w:type="spellStart"/>
            <w:r w:rsidR="00CC273F" w:rsidRPr="00FE0FBC">
              <w:rPr>
                <w:rFonts w:ascii="Trebuchet MS" w:hAnsi="Trebuchet MS" w:cstheme="minorHAnsi"/>
                <w:sz w:val="18"/>
                <w:szCs w:val="18"/>
              </w:rPr>
              <w:t>eg</w:t>
            </w:r>
            <w:proofErr w:type="spellEnd"/>
            <w:r w:rsidR="00CC273F" w:rsidRPr="00FE0FBC">
              <w:rPr>
                <w:rFonts w:ascii="Trebuchet MS" w:hAnsi="Trebuchet MS" w:cstheme="minorHAnsi"/>
                <w:sz w:val="18"/>
                <w:szCs w:val="18"/>
              </w:rPr>
              <w:t xml:space="preserve"> Educate Against Hate </w:t>
            </w:r>
          </w:p>
          <w:p w14:paraId="01554A42" w14:textId="7A4AEF9C" w:rsidR="00E732F5" w:rsidRPr="00FE0FBC" w:rsidRDefault="00E732F5" w:rsidP="007705F2">
            <w:pPr>
              <w:pStyle w:val="7Tablebodycopy"/>
              <w:ind w:left="720"/>
              <w:rPr>
                <w:rFonts w:ascii="Trebuchet MS" w:hAnsi="Trebuchet MS" w:cstheme="minorHAnsi"/>
                <w:sz w:val="18"/>
                <w:szCs w:val="18"/>
              </w:rPr>
            </w:pPr>
          </w:p>
        </w:tc>
        <w:tc>
          <w:tcPr>
            <w:tcW w:w="3877" w:type="dxa"/>
          </w:tcPr>
          <w:p w14:paraId="0059369C" w14:textId="133CB9C6" w:rsidR="00872787" w:rsidRDefault="00FE0FBC" w:rsidP="00A7126A">
            <w:pPr>
              <w:rPr>
                <w:rFonts w:ascii="Trebuchet MS" w:hAnsi="Trebuchet MS" w:cstheme="minorHAnsi"/>
                <w:sz w:val="18"/>
                <w:szCs w:val="18"/>
              </w:rPr>
            </w:pPr>
            <w:r>
              <w:rPr>
                <w:rFonts w:ascii="Trebuchet MS" w:hAnsi="Trebuchet MS" w:cstheme="minorHAnsi"/>
                <w:sz w:val="18"/>
                <w:szCs w:val="18"/>
              </w:rPr>
              <w:t>PREVENT updates are given annually in September.</w:t>
            </w:r>
          </w:p>
          <w:p w14:paraId="3F542A60" w14:textId="77777777" w:rsidR="00FE0FBC" w:rsidRDefault="00FE0FBC" w:rsidP="00A7126A">
            <w:pPr>
              <w:rPr>
                <w:rFonts w:ascii="Trebuchet MS" w:hAnsi="Trebuchet MS" w:cstheme="minorHAnsi"/>
                <w:sz w:val="18"/>
                <w:szCs w:val="18"/>
              </w:rPr>
            </w:pPr>
          </w:p>
          <w:p w14:paraId="27A8CAA8" w14:textId="77777777" w:rsidR="00FE0FBC" w:rsidRDefault="00FE0FBC" w:rsidP="00A7126A">
            <w:pPr>
              <w:rPr>
                <w:rFonts w:ascii="Trebuchet MS" w:hAnsi="Trebuchet MS" w:cstheme="minorHAnsi"/>
                <w:sz w:val="18"/>
                <w:szCs w:val="18"/>
              </w:rPr>
            </w:pPr>
            <w:r>
              <w:rPr>
                <w:rFonts w:ascii="Trebuchet MS" w:hAnsi="Trebuchet MS" w:cstheme="minorHAnsi"/>
                <w:sz w:val="18"/>
                <w:szCs w:val="18"/>
              </w:rPr>
              <w:t>PREVENT certificate status is reviewed annually and re-reviewed in February.</w:t>
            </w:r>
          </w:p>
          <w:p w14:paraId="1119D0D1" w14:textId="77777777" w:rsidR="00FE0FBC" w:rsidRDefault="00FE0FBC" w:rsidP="00A7126A">
            <w:pPr>
              <w:rPr>
                <w:rFonts w:ascii="Trebuchet MS" w:hAnsi="Trebuchet MS" w:cstheme="minorHAnsi"/>
                <w:sz w:val="18"/>
                <w:szCs w:val="18"/>
              </w:rPr>
            </w:pPr>
          </w:p>
          <w:p w14:paraId="400E6406" w14:textId="7929F6B5" w:rsidR="00FE0FBC" w:rsidRPr="00FE0FBC" w:rsidRDefault="00FE0FBC" w:rsidP="00A7126A">
            <w:pPr>
              <w:rPr>
                <w:rFonts w:ascii="Trebuchet MS" w:hAnsi="Trebuchet MS" w:cstheme="minorHAnsi"/>
                <w:sz w:val="18"/>
                <w:szCs w:val="18"/>
              </w:rPr>
            </w:pPr>
            <w:r>
              <w:rPr>
                <w:rFonts w:ascii="Trebuchet MS" w:hAnsi="Trebuchet MS" w:cstheme="minorHAnsi"/>
                <w:sz w:val="18"/>
                <w:szCs w:val="18"/>
              </w:rPr>
              <w:t xml:space="preserve">PREVENT is included within induction. </w:t>
            </w:r>
          </w:p>
        </w:tc>
      </w:tr>
      <w:tr w:rsidR="00F67BC0" w:rsidRPr="00FE0FBC" w14:paraId="64192DED" w14:textId="77777777" w:rsidTr="005B4642">
        <w:trPr>
          <w:trHeight w:val="749"/>
        </w:trPr>
        <w:tc>
          <w:tcPr>
            <w:tcW w:w="3114" w:type="dxa"/>
          </w:tcPr>
          <w:p w14:paraId="205C544E" w14:textId="77777777" w:rsidR="00157CAB" w:rsidRPr="00FE0FBC" w:rsidRDefault="00157CAB" w:rsidP="00A7126A">
            <w:pPr>
              <w:rPr>
                <w:rFonts w:ascii="Trebuchet MS" w:hAnsi="Trebuchet MS" w:cstheme="minorHAnsi"/>
                <w:sz w:val="18"/>
                <w:szCs w:val="18"/>
              </w:rPr>
            </w:pPr>
          </w:p>
          <w:p w14:paraId="2C1BBF92" w14:textId="0E139589" w:rsidR="00F67BC0" w:rsidRPr="00FE0FBC" w:rsidRDefault="00F67BC0" w:rsidP="00A7126A">
            <w:pPr>
              <w:rPr>
                <w:rFonts w:ascii="Trebuchet MS" w:hAnsi="Trebuchet MS" w:cstheme="minorHAnsi"/>
                <w:sz w:val="18"/>
                <w:szCs w:val="18"/>
                <w:lang w:val="en-US"/>
              </w:rPr>
            </w:pPr>
            <w:r w:rsidRPr="00FE0FBC">
              <w:rPr>
                <w:rFonts w:ascii="Trebuchet MS" w:hAnsi="Trebuchet MS" w:cstheme="minorHAnsi"/>
                <w:sz w:val="18"/>
                <w:szCs w:val="18"/>
              </w:rPr>
              <w:t>The school has clear and robust policies and procedures in place for protecting children at risk of radicalisation.</w:t>
            </w:r>
          </w:p>
        </w:tc>
        <w:tc>
          <w:tcPr>
            <w:tcW w:w="1701" w:type="dxa"/>
            <w:shd w:val="clear" w:color="auto" w:fill="92D050"/>
          </w:tcPr>
          <w:p w14:paraId="3F9118B5" w14:textId="123EAA8E" w:rsidR="00F67BC0" w:rsidRPr="00FE0FBC" w:rsidRDefault="005B4642" w:rsidP="00FE0FBC">
            <w:pPr>
              <w:jc w:val="center"/>
              <w:rPr>
                <w:rFonts w:ascii="Trebuchet MS" w:hAnsi="Trebuchet MS" w:cstheme="minorHAnsi"/>
                <w:sz w:val="18"/>
                <w:szCs w:val="18"/>
              </w:rPr>
            </w:pPr>
            <w:r>
              <w:rPr>
                <w:rFonts w:ascii="Trebuchet MS" w:hAnsi="Trebuchet MS" w:cstheme="minorHAnsi"/>
                <w:sz w:val="18"/>
                <w:szCs w:val="18"/>
              </w:rPr>
              <w:t>L</w:t>
            </w:r>
          </w:p>
        </w:tc>
        <w:tc>
          <w:tcPr>
            <w:tcW w:w="2845" w:type="dxa"/>
          </w:tcPr>
          <w:p w14:paraId="3A280513" w14:textId="6BB07714" w:rsidR="00A84462" w:rsidRPr="00FE0FBC" w:rsidRDefault="00A84462" w:rsidP="00A84462">
            <w:pPr>
              <w:pStyle w:val="ListParagraph"/>
              <w:numPr>
                <w:ilvl w:val="0"/>
                <w:numId w:val="37"/>
              </w:numPr>
              <w:rPr>
                <w:rFonts w:ascii="Trebuchet MS" w:hAnsi="Trebuchet MS" w:cstheme="minorHAnsi"/>
                <w:sz w:val="18"/>
                <w:szCs w:val="18"/>
              </w:rPr>
            </w:pPr>
            <w:r w:rsidRPr="00FE0FBC">
              <w:rPr>
                <w:rFonts w:ascii="Trebuchet MS" w:hAnsi="Trebuchet MS" w:cstheme="minorHAnsi"/>
                <w:sz w:val="18"/>
                <w:szCs w:val="18"/>
              </w:rPr>
              <w:t xml:space="preserve">There </w:t>
            </w:r>
            <w:proofErr w:type="gramStart"/>
            <w:r w:rsidRPr="00FE0FBC">
              <w:rPr>
                <w:rFonts w:ascii="Trebuchet MS" w:hAnsi="Trebuchet MS" w:cstheme="minorHAnsi"/>
                <w:sz w:val="18"/>
                <w:szCs w:val="18"/>
              </w:rPr>
              <w:t>is</w:t>
            </w:r>
            <w:proofErr w:type="gramEnd"/>
            <w:r w:rsidRPr="00FE0FBC">
              <w:rPr>
                <w:rFonts w:ascii="Trebuchet MS" w:hAnsi="Trebuchet MS" w:cstheme="minorHAnsi"/>
                <w:sz w:val="18"/>
                <w:szCs w:val="18"/>
              </w:rPr>
              <w:t xml:space="preserve"> no safeguarding or other relevant policies </w:t>
            </w:r>
          </w:p>
          <w:p w14:paraId="1B6E4DB8" w14:textId="77777777" w:rsidR="002E070E" w:rsidRPr="00FE0FBC" w:rsidRDefault="00F67BC0" w:rsidP="00206ABF">
            <w:pPr>
              <w:pStyle w:val="ListParagraph"/>
              <w:numPr>
                <w:ilvl w:val="0"/>
                <w:numId w:val="26"/>
              </w:numPr>
              <w:rPr>
                <w:rFonts w:ascii="Trebuchet MS" w:hAnsi="Trebuchet MS" w:cstheme="minorHAnsi"/>
                <w:sz w:val="18"/>
                <w:szCs w:val="18"/>
              </w:rPr>
            </w:pPr>
            <w:r w:rsidRPr="00FE0FBC">
              <w:rPr>
                <w:rFonts w:ascii="Trebuchet MS" w:hAnsi="Trebuchet MS" w:cstheme="minorHAnsi"/>
                <w:sz w:val="18"/>
                <w:szCs w:val="18"/>
              </w:rPr>
              <w:t>School has no processes in place for escalation of concerns</w:t>
            </w:r>
          </w:p>
          <w:p w14:paraId="3C6DBB56" w14:textId="7729D8C7" w:rsidR="00F67BC0" w:rsidRPr="00FE0FBC" w:rsidRDefault="00F67BC0" w:rsidP="002E070E">
            <w:pPr>
              <w:pStyle w:val="ListParagraph"/>
              <w:rPr>
                <w:rFonts w:ascii="Trebuchet MS" w:hAnsi="Trebuchet MS" w:cstheme="minorHAnsi"/>
                <w:sz w:val="18"/>
                <w:szCs w:val="18"/>
              </w:rPr>
            </w:pPr>
            <w:r w:rsidRPr="00FE0FBC">
              <w:rPr>
                <w:rFonts w:ascii="Trebuchet MS" w:hAnsi="Trebuchet MS" w:cstheme="minorHAnsi"/>
                <w:sz w:val="18"/>
                <w:szCs w:val="18"/>
              </w:rPr>
              <w:t xml:space="preserve"> </w:t>
            </w:r>
          </w:p>
        </w:tc>
        <w:tc>
          <w:tcPr>
            <w:tcW w:w="3767" w:type="dxa"/>
          </w:tcPr>
          <w:p w14:paraId="6B5C7FEE" w14:textId="28884032" w:rsidR="00A84462" w:rsidRPr="00FE0FBC" w:rsidRDefault="00A84462" w:rsidP="00A84462">
            <w:pPr>
              <w:pStyle w:val="ListParagraph"/>
              <w:numPr>
                <w:ilvl w:val="0"/>
                <w:numId w:val="38"/>
              </w:numPr>
              <w:rPr>
                <w:rFonts w:ascii="Trebuchet MS" w:hAnsi="Trebuchet MS" w:cstheme="minorHAnsi"/>
                <w:sz w:val="18"/>
                <w:szCs w:val="18"/>
              </w:rPr>
            </w:pPr>
            <w:r w:rsidRPr="00FE0FBC">
              <w:rPr>
                <w:rFonts w:ascii="Trebuchet MS" w:hAnsi="Trebuchet MS" w:cstheme="minorHAnsi"/>
                <w:sz w:val="18"/>
                <w:szCs w:val="18"/>
              </w:rPr>
              <w:t xml:space="preserve">Staff have read and signed all relevant </w:t>
            </w:r>
            <w:r w:rsidR="00157CAB" w:rsidRPr="00FE0FBC">
              <w:rPr>
                <w:rFonts w:ascii="Trebuchet MS" w:hAnsi="Trebuchet MS" w:cstheme="minorHAnsi"/>
                <w:sz w:val="18"/>
                <w:szCs w:val="18"/>
              </w:rPr>
              <w:t>policies</w:t>
            </w:r>
          </w:p>
          <w:p w14:paraId="356A6769" w14:textId="59A42512" w:rsidR="00206ABF" w:rsidRPr="00FE0FBC" w:rsidRDefault="005B4642" w:rsidP="00206ABF">
            <w:pPr>
              <w:pStyle w:val="ListParagraph"/>
              <w:numPr>
                <w:ilvl w:val="0"/>
                <w:numId w:val="27"/>
              </w:numPr>
              <w:rPr>
                <w:rFonts w:ascii="Trebuchet MS" w:hAnsi="Trebuchet MS" w:cstheme="minorHAnsi"/>
                <w:sz w:val="18"/>
                <w:szCs w:val="18"/>
              </w:rPr>
            </w:pPr>
            <w:r w:rsidRPr="00FE0FBC">
              <w:rPr>
                <w:rFonts w:ascii="Trebuchet MS" w:hAnsi="Trebuchet MS" w:cstheme="minorHAnsi"/>
                <w:sz w:val="18"/>
                <w:szCs w:val="18"/>
              </w:rPr>
              <w:t>Polices</w:t>
            </w:r>
            <w:r w:rsidR="00F67BC0" w:rsidRPr="00FE0FBC">
              <w:rPr>
                <w:rFonts w:ascii="Trebuchet MS" w:hAnsi="Trebuchet MS" w:cstheme="minorHAnsi"/>
                <w:sz w:val="18"/>
                <w:szCs w:val="18"/>
              </w:rPr>
              <w:t xml:space="preserve"> have clear systems for reporting and escalating concerns</w:t>
            </w:r>
            <w:r w:rsidR="00206ABF" w:rsidRPr="00FE0FBC">
              <w:rPr>
                <w:rFonts w:ascii="Trebuchet MS" w:hAnsi="Trebuchet MS" w:cstheme="minorHAnsi"/>
                <w:sz w:val="18"/>
                <w:szCs w:val="18"/>
              </w:rPr>
              <w:t xml:space="preserve">. </w:t>
            </w:r>
          </w:p>
          <w:p w14:paraId="520E9A2D" w14:textId="77777777" w:rsidR="00A135FE" w:rsidRPr="00FE0FBC" w:rsidRDefault="00F67BC0" w:rsidP="00206ABF">
            <w:pPr>
              <w:pStyle w:val="ListParagraph"/>
              <w:numPr>
                <w:ilvl w:val="0"/>
                <w:numId w:val="27"/>
              </w:numPr>
              <w:rPr>
                <w:rFonts w:ascii="Trebuchet MS" w:hAnsi="Trebuchet MS" w:cstheme="minorHAnsi"/>
                <w:sz w:val="18"/>
                <w:szCs w:val="18"/>
              </w:rPr>
            </w:pPr>
            <w:r w:rsidRPr="00FE0FBC">
              <w:rPr>
                <w:rFonts w:ascii="Trebuchet MS" w:hAnsi="Trebuchet MS" w:cstheme="minorHAnsi"/>
                <w:sz w:val="18"/>
                <w:szCs w:val="18"/>
              </w:rPr>
              <w:t>Staff are aware of these and act on them.</w:t>
            </w:r>
          </w:p>
          <w:p w14:paraId="58B89514" w14:textId="69BB5090" w:rsidR="00817205" w:rsidRPr="00FE0FBC" w:rsidRDefault="00817205" w:rsidP="00817205">
            <w:pPr>
              <w:rPr>
                <w:rFonts w:ascii="Trebuchet MS" w:hAnsi="Trebuchet MS" w:cstheme="minorHAnsi"/>
                <w:sz w:val="18"/>
                <w:szCs w:val="18"/>
              </w:rPr>
            </w:pPr>
          </w:p>
        </w:tc>
        <w:tc>
          <w:tcPr>
            <w:tcW w:w="3877" w:type="dxa"/>
          </w:tcPr>
          <w:p w14:paraId="771EA1F3" w14:textId="77777777" w:rsidR="00F67BC0" w:rsidRDefault="005B4642" w:rsidP="00A7126A">
            <w:pPr>
              <w:rPr>
                <w:rFonts w:ascii="Trebuchet MS" w:hAnsi="Trebuchet MS" w:cstheme="minorHAnsi"/>
                <w:sz w:val="18"/>
                <w:szCs w:val="18"/>
              </w:rPr>
            </w:pPr>
            <w:r>
              <w:rPr>
                <w:rFonts w:ascii="Trebuchet MS" w:hAnsi="Trebuchet MS" w:cstheme="minorHAnsi"/>
                <w:sz w:val="18"/>
                <w:szCs w:val="18"/>
              </w:rPr>
              <w:t xml:space="preserve">There is an annually reviewed Child Protection/Safeguarding Policy.  All staff sign to say they have read this policy. </w:t>
            </w:r>
          </w:p>
          <w:p w14:paraId="158FC1CF" w14:textId="77777777" w:rsidR="005B4642" w:rsidRDefault="005B4642" w:rsidP="00A7126A">
            <w:pPr>
              <w:rPr>
                <w:rFonts w:ascii="Trebuchet MS" w:hAnsi="Trebuchet MS" w:cstheme="minorHAnsi"/>
                <w:sz w:val="18"/>
                <w:szCs w:val="18"/>
              </w:rPr>
            </w:pPr>
          </w:p>
          <w:p w14:paraId="3C3BFB01" w14:textId="5BEBDAC7" w:rsidR="005B4642" w:rsidRPr="00FE0FBC" w:rsidRDefault="005B4642" w:rsidP="00A7126A">
            <w:pPr>
              <w:rPr>
                <w:rFonts w:ascii="Trebuchet MS" w:hAnsi="Trebuchet MS" w:cstheme="minorHAnsi"/>
                <w:sz w:val="18"/>
                <w:szCs w:val="18"/>
              </w:rPr>
            </w:pPr>
            <w:r>
              <w:rPr>
                <w:rFonts w:ascii="Trebuchet MS" w:hAnsi="Trebuchet MS" w:cstheme="minorHAnsi"/>
                <w:sz w:val="18"/>
                <w:szCs w:val="18"/>
              </w:rPr>
              <w:t xml:space="preserve">Staff use CPOMs to report concerns. </w:t>
            </w:r>
          </w:p>
        </w:tc>
      </w:tr>
      <w:tr w:rsidR="00A135FE" w:rsidRPr="00FE0FBC" w14:paraId="21979471" w14:textId="77777777" w:rsidTr="005B4642">
        <w:trPr>
          <w:trHeight w:val="749"/>
        </w:trPr>
        <w:tc>
          <w:tcPr>
            <w:tcW w:w="3114" w:type="dxa"/>
          </w:tcPr>
          <w:p w14:paraId="4F74285F" w14:textId="77777777" w:rsidR="00A135FE" w:rsidRPr="00FE0FBC" w:rsidRDefault="00A135FE" w:rsidP="00A135FE">
            <w:pPr>
              <w:pStyle w:val="paragraph"/>
              <w:spacing w:before="0" w:beforeAutospacing="0" w:after="0" w:afterAutospacing="0"/>
              <w:textAlignment w:val="baseline"/>
              <w:rPr>
                <w:rFonts w:ascii="Trebuchet MS" w:hAnsi="Trebuchet MS" w:cstheme="minorHAnsi"/>
                <w:sz w:val="18"/>
                <w:szCs w:val="18"/>
                <w:lang w:val="en-US"/>
              </w:rPr>
            </w:pPr>
          </w:p>
          <w:p w14:paraId="0F34B7A7" w14:textId="345CEB66" w:rsidR="00A135FE" w:rsidRPr="00FE0FBC" w:rsidRDefault="00A135FE" w:rsidP="00A135FE">
            <w:pPr>
              <w:rPr>
                <w:rFonts w:ascii="Trebuchet MS" w:hAnsi="Trebuchet MS" w:cstheme="minorHAnsi"/>
                <w:sz w:val="18"/>
                <w:szCs w:val="18"/>
                <w:lang w:val="en-US"/>
              </w:rPr>
            </w:pPr>
            <w:r w:rsidRPr="00FE0FBC">
              <w:rPr>
                <w:rFonts w:ascii="Trebuchet MS" w:hAnsi="Trebuchet MS" w:cstheme="minorHAnsi"/>
                <w:sz w:val="18"/>
                <w:szCs w:val="18"/>
                <w:lang w:val="en-US"/>
              </w:rPr>
              <w:t xml:space="preserve">The school's DSL (and any deputies) have access to </w:t>
            </w:r>
            <w:r w:rsidR="00B75434" w:rsidRPr="00FE0FBC">
              <w:rPr>
                <w:rFonts w:ascii="Trebuchet MS" w:hAnsi="Trebuchet MS" w:cstheme="minorHAnsi"/>
                <w:sz w:val="18"/>
                <w:szCs w:val="18"/>
                <w:lang w:val="en-US"/>
              </w:rPr>
              <w:t xml:space="preserve">relevant </w:t>
            </w:r>
            <w:r w:rsidRPr="00FE0FBC">
              <w:rPr>
                <w:rFonts w:ascii="Trebuchet MS" w:hAnsi="Trebuchet MS" w:cstheme="minorHAnsi"/>
                <w:sz w:val="18"/>
                <w:szCs w:val="18"/>
                <w:lang w:val="en-US"/>
              </w:rPr>
              <w:t xml:space="preserve">Prevent advice and are aware of local procedures for making a Prevent </w:t>
            </w:r>
            <w:r w:rsidRPr="00FE0FBC">
              <w:rPr>
                <w:rFonts w:ascii="Trebuchet MS" w:hAnsi="Trebuchet MS" w:cstheme="minorHAnsi"/>
                <w:sz w:val="18"/>
                <w:szCs w:val="18"/>
                <w:lang w:val="en-US"/>
              </w:rPr>
              <w:lastRenderedPageBreak/>
              <w:t xml:space="preserve">referral. This is reflected in the school's Safeguarding </w:t>
            </w:r>
            <w:r w:rsidR="00A87E26" w:rsidRPr="00FE0FBC">
              <w:rPr>
                <w:rFonts w:ascii="Trebuchet MS" w:hAnsi="Trebuchet MS" w:cstheme="minorHAnsi"/>
                <w:sz w:val="18"/>
                <w:szCs w:val="18"/>
                <w:lang w:val="en-US"/>
              </w:rPr>
              <w:t>P</w:t>
            </w:r>
            <w:r w:rsidRPr="00FE0FBC">
              <w:rPr>
                <w:rFonts w:ascii="Trebuchet MS" w:hAnsi="Trebuchet MS" w:cstheme="minorHAnsi"/>
                <w:sz w:val="18"/>
                <w:szCs w:val="18"/>
                <w:lang w:val="en-US"/>
              </w:rPr>
              <w:t>olicy.</w:t>
            </w:r>
          </w:p>
          <w:p w14:paraId="653B325A" w14:textId="4D569F93" w:rsidR="00A135FE" w:rsidRPr="00FE0FBC" w:rsidRDefault="00A135FE" w:rsidP="00A135FE">
            <w:pPr>
              <w:rPr>
                <w:rFonts w:ascii="Trebuchet MS" w:hAnsi="Trebuchet MS" w:cstheme="minorHAnsi"/>
                <w:sz w:val="18"/>
                <w:szCs w:val="18"/>
                <w:lang w:val="en-US"/>
              </w:rPr>
            </w:pPr>
          </w:p>
        </w:tc>
        <w:tc>
          <w:tcPr>
            <w:tcW w:w="1701" w:type="dxa"/>
            <w:shd w:val="clear" w:color="auto" w:fill="92D050"/>
          </w:tcPr>
          <w:p w14:paraId="2B07A6AD" w14:textId="0234E16F" w:rsidR="00A135FE" w:rsidRPr="00FE0FBC" w:rsidRDefault="005B4642" w:rsidP="005B4642">
            <w:pPr>
              <w:jc w:val="center"/>
              <w:rPr>
                <w:rFonts w:ascii="Trebuchet MS" w:hAnsi="Trebuchet MS" w:cstheme="minorHAnsi"/>
                <w:sz w:val="18"/>
                <w:szCs w:val="18"/>
              </w:rPr>
            </w:pPr>
            <w:r>
              <w:rPr>
                <w:rFonts w:ascii="Trebuchet MS" w:hAnsi="Trebuchet MS" w:cstheme="minorHAnsi"/>
                <w:sz w:val="18"/>
                <w:szCs w:val="18"/>
              </w:rPr>
              <w:lastRenderedPageBreak/>
              <w:t>L</w:t>
            </w:r>
          </w:p>
        </w:tc>
        <w:tc>
          <w:tcPr>
            <w:tcW w:w="2845" w:type="dxa"/>
          </w:tcPr>
          <w:p w14:paraId="65B35A4A" w14:textId="77777777" w:rsidR="00A135FE" w:rsidRPr="00FE0FBC" w:rsidRDefault="00A135FE" w:rsidP="00A135FE">
            <w:pPr>
              <w:pStyle w:val="ListParagraph"/>
              <w:numPr>
                <w:ilvl w:val="0"/>
                <w:numId w:val="34"/>
              </w:numPr>
              <w:rPr>
                <w:rFonts w:ascii="Trebuchet MS" w:hAnsi="Trebuchet MS" w:cstheme="minorHAnsi"/>
                <w:sz w:val="18"/>
                <w:szCs w:val="18"/>
              </w:rPr>
            </w:pPr>
            <w:r w:rsidRPr="00FE0FBC">
              <w:rPr>
                <w:rFonts w:ascii="Trebuchet MS" w:hAnsi="Trebuchet MS" w:cstheme="minorHAnsi"/>
                <w:sz w:val="18"/>
                <w:szCs w:val="18"/>
              </w:rPr>
              <w:t xml:space="preserve">Staff unaware of channels for referrals </w:t>
            </w:r>
          </w:p>
          <w:p w14:paraId="2C9BA7D2" w14:textId="77777777" w:rsidR="00A135FE" w:rsidRPr="00FE0FBC" w:rsidRDefault="00A135FE" w:rsidP="00A135FE">
            <w:pPr>
              <w:pStyle w:val="ListParagraph"/>
              <w:rPr>
                <w:rFonts w:ascii="Trebuchet MS" w:hAnsi="Trebuchet MS" w:cstheme="minorHAnsi"/>
                <w:sz w:val="18"/>
                <w:szCs w:val="18"/>
              </w:rPr>
            </w:pPr>
          </w:p>
          <w:p w14:paraId="6A81DC15" w14:textId="77777777" w:rsidR="00A135FE" w:rsidRPr="00FE0FBC" w:rsidRDefault="00A135FE" w:rsidP="00A135FE">
            <w:pPr>
              <w:pStyle w:val="ListParagraph"/>
              <w:rPr>
                <w:rFonts w:ascii="Trebuchet MS" w:hAnsi="Trebuchet MS" w:cstheme="minorHAnsi"/>
                <w:sz w:val="18"/>
                <w:szCs w:val="18"/>
              </w:rPr>
            </w:pPr>
          </w:p>
          <w:p w14:paraId="5F91F79D" w14:textId="738C4467" w:rsidR="00A135FE" w:rsidRPr="00FE0FBC" w:rsidRDefault="00A135FE" w:rsidP="00A135FE">
            <w:pPr>
              <w:pStyle w:val="ListParagraph"/>
              <w:rPr>
                <w:rFonts w:ascii="Trebuchet MS" w:hAnsi="Trebuchet MS" w:cstheme="minorHAnsi"/>
                <w:sz w:val="18"/>
                <w:szCs w:val="18"/>
              </w:rPr>
            </w:pPr>
          </w:p>
        </w:tc>
        <w:tc>
          <w:tcPr>
            <w:tcW w:w="3767" w:type="dxa"/>
          </w:tcPr>
          <w:p w14:paraId="7835CBD2" w14:textId="77777777" w:rsidR="00A135FE" w:rsidRPr="00FE0FBC" w:rsidRDefault="00A135FE" w:rsidP="00A135FE">
            <w:pPr>
              <w:pStyle w:val="ListParagraph"/>
              <w:numPr>
                <w:ilvl w:val="0"/>
                <w:numId w:val="35"/>
              </w:numPr>
              <w:rPr>
                <w:rFonts w:ascii="Trebuchet MS" w:hAnsi="Trebuchet MS" w:cstheme="minorHAnsi"/>
                <w:sz w:val="18"/>
                <w:szCs w:val="18"/>
              </w:rPr>
            </w:pPr>
            <w:r w:rsidRPr="00FE0FBC">
              <w:rPr>
                <w:rFonts w:ascii="Trebuchet MS" w:hAnsi="Trebuchet MS" w:cstheme="minorHAnsi"/>
                <w:sz w:val="18"/>
                <w:szCs w:val="18"/>
              </w:rPr>
              <w:t xml:space="preserve">Referral procedures clear in relevant policies and followed appropriately </w:t>
            </w:r>
          </w:p>
          <w:p w14:paraId="42D93BFD" w14:textId="77777777" w:rsidR="00A135FE" w:rsidRPr="00FE0FBC" w:rsidRDefault="00A135FE" w:rsidP="00A135FE">
            <w:pPr>
              <w:rPr>
                <w:rFonts w:ascii="Trebuchet MS" w:hAnsi="Trebuchet MS" w:cstheme="minorHAnsi"/>
                <w:sz w:val="18"/>
                <w:szCs w:val="18"/>
              </w:rPr>
            </w:pPr>
          </w:p>
          <w:p w14:paraId="7DD527C9" w14:textId="46F7B160" w:rsidR="00A135FE" w:rsidRPr="00FE0FBC" w:rsidRDefault="00A135FE" w:rsidP="00A135FE">
            <w:pPr>
              <w:pStyle w:val="7Tablebodycopy"/>
              <w:rPr>
                <w:rFonts w:ascii="Trebuchet MS" w:hAnsi="Trebuchet MS" w:cstheme="minorHAnsi"/>
                <w:sz w:val="18"/>
                <w:szCs w:val="18"/>
              </w:rPr>
            </w:pPr>
          </w:p>
        </w:tc>
        <w:tc>
          <w:tcPr>
            <w:tcW w:w="3877" w:type="dxa"/>
          </w:tcPr>
          <w:p w14:paraId="75643D7B" w14:textId="4337A24D" w:rsidR="00A135FE" w:rsidRPr="00FE0FBC" w:rsidRDefault="005B4642" w:rsidP="00A135FE">
            <w:pPr>
              <w:rPr>
                <w:rFonts w:ascii="Trebuchet MS" w:hAnsi="Trebuchet MS" w:cstheme="minorHAnsi"/>
                <w:sz w:val="18"/>
                <w:szCs w:val="18"/>
              </w:rPr>
            </w:pPr>
            <w:r>
              <w:rPr>
                <w:rFonts w:ascii="Trebuchet MS" w:hAnsi="Trebuchet MS" w:cstheme="minorHAnsi"/>
                <w:sz w:val="18"/>
                <w:szCs w:val="18"/>
              </w:rPr>
              <w:t xml:space="preserve">DSL/DDSL’s know how to refer to Channel and will seek advice as required. </w:t>
            </w:r>
          </w:p>
        </w:tc>
      </w:tr>
      <w:bookmarkEnd w:id="1"/>
      <w:tr w:rsidR="004F18A6" w:rsidRPr="00FE0FBC" w14:paraId="5EE6BC61" w14:textId="77777777" w:rsidTr="005B4642">
        <w:trPr>
          <w:trHeight w:val="749"/>
        </w:trPr>
        <w:tc>
          <w:tcPr>
            <w:tcW w:w="3114" w:type="dxa"/>
          </w:tcPr>
          <w:p w14:paraId="3910214F" w14:textId="77777777" w:rsidR="00264E22" w:rsidRPr="00FE0FBC" w:rsidRDefault="00264E22" w:rsidP="004F18A6">
            <w:pPr>
              <w:pStyle w:val="paragraph"/>
              <w:spacing w:before="0" w:beforeAutospacing="0" w:after="0" w:afterAutospacing="0"/>
              <w:textAlignment w:val="baseline"/>
              <w:rPr>
                <w:rFonts w:ascii="Trebuchet MS" w:hAnsi="Trebuchet MS" w:cstheme="minorHAnsi"/>
                <w:sz w:val="18"/>
                <w:szCs w:val="18"/>
                <w:lang w:val="en-US"/>
              </w:rPr>
            </w:pPr>
          </w:p>
          <w:p w14:paraId="49E46C7D" w14:textId="3281F8F4" w:rsidR="004F18A6" w:rsidRPr="00FE0FBC" w:rsidRDefault="004F18A6" w:rsidP="004F18A6">
            <w:pPr>
              <w:pStyle w:val="paragraph"/>
              <w:spacing w:before="0" w:beforeAutospacing="0" w:after="0" w:afterAutospacing="0"/>
              <w:textAlignment w:val="baseline"/>
              <w:rPr>
                <w:rFonts w:ascii="Trebuchet MS" w:hAnsi="Trebuchet MS" w:cstheme="minorHAnsi"/>
                <w:sz w:val="18"/>
                <w:szCs w:val="18"/>
                <w:lang w:val="en-US"/>
              </w:rPr>
            </w:pPr>
            <w:r w:rsidRPr="00FE0FBC">
              <w:rPr>
                <w:rFonts w:ascii="Trebuchet MS" w:hAnsi="Trebuchet MS" w:cstheme="minorHAnsi"/>
                <w:sz w:val="18"/>
                <w:szCs w:val="18"/>
                <w:lang w:val="en-US"/>
              </w:rPr>
              <w:t>Where risks are identifie</w:t>
            </w:r>
            <w:r w:rsidR="000A7E98" w:rsidRPr="00FE0FBC">
              <w:rPr>
                <w:rFonts w:ascii="Trebuchet MS" w:hAnsi="Trebuchet MS" w:cstheme="minorHAnsi"/>
                <w:sz w:val="18"/>
                <w:szCs w:val="18"/>
                <w:lang w:val="en-US"/>
              </w:rPr>
              <w:t>d</w:t>
            </w:r>
            <w:r w:rsidRPr="00FE0FBC">
              <w:rPr>
                <w:rFonts w:ascii="Trebuchet MS" w:hAnsi="Trebuchet MS" w:cstheme="minorHAnsi"/>
                <w:sz w:val="18"/>
                <w:szCs w:val="18"/>
                <w:lang w:val="en-US"/>
              </w:rPr>
              <w:t xml:space="preserve"> by Leaders an action plan has been developed that s</w:t>
            </w:r>
            <w:r w:rsidR="00F33E00" w:rsidRPr="00FE0FBC">
              <w:rPr>
                <w:rFonts w:ascii="Trebuchet MS" w:hAnsi="Trebuchet MS" w:cstheme="minorHAnsi"/>
                <w:sz w:val="18"/>
                <w:szCs w:val="18"/>
                <w:lang w:val="en-US"/>
              </w:rPr>
              <w:t>ets</w:t>
            </w:r>
            <w:r w:rsidRPr="00FE0FBC">
              <w:rPr>
                <w:rFonts w:ascii="Trebuchet MS" w:hAnsi="Trebuchet MS" w:cstheme="minorHAnsi"/>
                <w:sz w:val="18"/>
                <w:szCs w:val="18"/>
                <w:lang w:val="en-US"/>
              </w:rPr>
              <w:t xml:space="preserve"> out steps taken to mitigate risk. </w:t>
            </w:r>
          </w:p>
        </w:tc>
        <w:tc>
          <w:tcPr>
            <w:tcW w:w="1701" w:type="dxa"/>
            <w:shd w:val="clear" w:color="auto" w:fill="92D050"/>
          </w:tcPr>
          <w:p w14:paraId="5B22E434" w14:textId="485A4441" w:rsidR="004F18A6" w:rsidRPr="00FE0FBC" w:rsidRDefault="005B4642" w:rsidP="005B4642">
            <w:pPr>
              <w:jc w:val="center"/>
              <w:rPr>
                <w:rFonts w:ascii="Trebuchet MS" w:hAnsi="Trebuchet MS" w:cstheme="minorHAnsi"/>
                <w:sz w:val="18"/>
                <w:szCs w:val="18"/>
              </w:rPr>
            </w:pPr>
            <w:r>
              <w:rPr>
                <w:rFonts w:ascii="Trebuchet MS" w:hAnsi="Trebuchet MS" w:cstheme="minorHAnsi"/>
                <w:sz w:val="18"/>
                <w:szCs w:val="18"/>
              </w:rPr>
              <w:t>L</w:t>
            </w:r>
          </w:p>
        </w:tc>
        <w:tc>
          <w:tcPr>
            <w:tcW w:w="2845" w:type="dxa"/>
          </w:tcPr>
          <w:p w14:paraId="3B5A11BD" w14:textId="77777777" w:rsidR="004F18A6" w:rsidRPr="00FE0FBC" w:rsidRDefault="004F18A6" w:rsidP="004F18A6">
            <w:pPr>
              <w:pStyle w:val="ListParagraph"/>
              <w:numPr>
                <w:ilvl w:val="0"/>
                <w:numId w:val="34"/>
              </w:numPr>
              <w:rPr>
                <w:rFonts w:ascii="Trebuchet MS" w:hAnsi="Trebuchet MS" w:cstheme="minorHAnsi"/>
                <w:sz w:val="18"/>
                <w:szCs w:val="18"/>
              </w:rPr>
            </w:pPr>
            <w:r w:rsidRPr="00FE0FBC">
              <w:rPr>
                <w:rFonts w:ascii="Trebuchet MS" w:hAnsi="Trebuchet MS" w:cstheme="minorHAnsi"/>
                <w:sz w:val="18"/>
                <w:szCs w:val="18"/>
              </w:rPr>
              <w:t>Risks have not been identified or have been missed through lack of knowledge and training</w:t>
            </w:r>
          </w:p>
          <w:p w14:paraId="64999533" w14:textId="69BE8FBA" w:rsidR="007C692F" w:rsidRPr="00FE0FBC" w:rsidRDefault="004F18A6" w:rsidP="00264E22">
            <w:pPr>
              <w:pStyle w:val="ListParagraph"/>
              <w:numPr>
                <w:ilvl w:val="0"/>
                <w:numId w:val="34"/>
              </w:numPr>
              <w:rPr>
                <w:rFonts w:ascii="Trebuchet MS" w:hAnsi="Trebuchet MS" w:cstheme="minorHAnsi"/>
                <w:sz w:val="18"/>
                <w:szCs w:val="18"/>
              </w:rPr>
            </w:pPr>
            <w:r w:rsidRPr="00FE0FBC">
              <w:rPr>
                <w:rFonts w:ascii="Trebuchet MS" w:hAnsi="Trebuchet MS" w:cstheme="minorHAnsi"/>
                <w:sz w:val="18"/>
                <w:szCs w:val="18"/>
              </w:rPr>
              <w:t>No action plan is in place</w:t>
            </w:r>
          </w:p>
        </w:tc>
        <w:tc>
          <w:tcPr>
            <w:tcW w:w="3767" w:type="dxa"/>
          </w:tcPr>
          <w:p w14:paraId="72FDBE75" w14:textId="48266151" w:rsidR="004F18A6" w:rsidRPr="00FE0FBC" w:rsidRDefault="004F18A6" w:rsidP="004F18A6">
            <w:pPr>
              <w:pStyle w:val="ListParagraph"/>
              <w:numPr>
                <w:ilvl w:val="0"/>
                <w:numId w:val="40"/>
              </w:numPr>
              <w:rPr>
                <w:rFonts w:ascii="Trebuchet MS" w:hAnsi="Trebuchet MS" w:cstheme="minorHAnsi"/>
                <w:sz w:val="18"/>
                <w:szCs w:val="18"/>
              </w:rPr>
            </w:pPr>
            <w:r w:rsidRPr="00FE0FBC">
              <w:rPr>
                <w:rFonts w:ascii="Trebuchet MS" w:hAnsi="Trebuchet MS" w:cstheme="minorHAnsi"/>
                <w:sz w:val="18"/>
                <w:szCs w:val="18"/>
              </w:rPr>
              <w:t>Risks are identified and action plans are in place to mitigate.</w:t>
            </w:r>
          </w:p>
        </w:tc>
        <w:tc>
          <w:tcPr>
            <w:tcW w:w="3877" w:type="dxa"/>
          </w:tcPr>
          <w:p w14:paraId="0B809527" w14:textId="7C4157C7" w:rsidR="004F18A6" w:rsidRPr="00FE0FBC" w:rsidRDefault="005B4642" w:rsidP="004F18A6">
            <w:pPr>
              <w:rPr>
                <w:rFonts w:ascii="Trebuchet MS" w:hAnsi="Trebuchet MS" w:cstheme="minorHAnsi"/>
                <w:sz w:val="18"/>
                <w:szCs w:val="18"/>
              </w:rPr>
            </w:pPr>
            <w:r>
              <w:rPr>
                <w:rFonts w:ascii="Trebuchet MS" w:hAnsi="Trebuchet MS" w:cstheme="minorHAnsi"/>
                <w:sz w:val="18"/>
                <w:szCs w:val="18"/>
              </w:rPr>
              <w:t>Action plans would be created.</w:t>
            </w:r>
          </w:p>
        </w:tc>
      </w:tr>
      <w:tr w:rsidR="00264E22" w:rsidRPr="00FE0FBC" w14:paraId="61D6A350" w14:textId="77777777" w:rsidTr="005B4642">
        <w:trPr>
          <w:trHeight w:val="749"/>
        </w:trPr>
        <w:tc>
          <w:tcPr>
            <w:tcW w:w="3114" w:type="dxa"/>
          </w:tcPr>
          <w:p w14:paraId="4CCEA344" w14:textId="77777777" w:rsidR="00264E22" w:rsidRPr="00FE0FBC" w:rsidRDefault="00264E22" w:rsidP="00264E22">
            <w:pPr>
              <w:rPr>
                <w:rFonts w:ascii="Trebuchet MS" w:hAnsi="Trebuchet MS" w:cstheme="minorHAnsi"/>
                <w:sz w:val="18"/>
                <w:szCs w:val="18"/>
              </w:rPr>
            </w:pPr>
          </w:p>
          <w:p w14:paraId="2E5A44C4" w14:textId="54292F88" w:rsidR="00264E22" w:rsidRPr="00FE0FBC" w:rsidRDefault="00264E22" w:rsidP="00264E22">
            <w:pPr>
              <w:rPr>
                <w:rFonts w:ascii="Trebuchet MS" w:hAnsi="Trebuchet MS" w:cstheme="minorHAnsi"/>
                <w:sz w:val="18"/>
                <w:szCs w:val="18"/>
              </w:rPr>
            </w:pPr>
            <w:r w:rsidRPr="00FE0FBC">
              <w:rPr>
                <w:rFonts w:ascii="Trebuchet MS" w:hAnsi="Trebuchet MS" w:cstheme="minorHAnsi"/>
                <w:sz w:val="18"/>
                <w:szCs w:val="18"/>
              </w:rPr>
              <w:t xml:space="preserve">The school is alert to local, </w:t>
            </w:r>
            <w:r w:rsidR="00532916" w:rsidRPr="00FE0FBC">
              <w:rPr>
                <w:rFonts w:ascii="Trebuchet MS" w:hAnsi="Trebuchet MS" w:cstheme="minorHAnsi"/>
                <w:sz w:val="18"/>
                <w:szCs w:val="18"/>
              </w:rPr>
              <w:t>national,</w:t>
            </w:r>
            <w:r w:rsidRPr="00FE0FBC">
              <w:rPr>
                <w:rFonts w:ascii="Trebuchet MS" w:hAnsi="Trebuchet MS" w:cstheme="minorHAnsi"/>
                <w:sz w:val="18"/>
                <w:szCs w:val="18"/>
              </w:rPr>
              <w:t xml:space="preserve"> and international incidents which may affect the local community. Where appropriate these are discussed with pupils.</w:t>
            </w:r>
          </w:p>
          <w:p w14:paraId="0AE5EF77" w14:textId="77777777" w:rsidR="00264E22" w:rsidRPr="00FE0FBC" w:rsidRDefault="00264E22" w:rsidP="00264E22">
            <w:pPr>
              <w:pStyle w:val="paragraph"/>
              <w:spacing w:before="0" w:beforeAutospacing="0" w:after="0" w:afterAutospacing="0"/>
              <w:textAlignment w:val="baseline"/>
              <w:rPr>
                <w:rFonts w:ascii="Trebuchet MS" w:hAnsi="Trebuchet MS" w:cstheme="minorHAnsi"/>
                <w:sz w:val="18"/>
                <w:szCs w:val="18"/>
                <w:lang w:val="en-US"/>
              </w:rPr>
            </w:pPr>
          </w:p>
        </w:tc>
        <w:tc>
          <w:tcPr>
            <w:tcW w:w="1701" w:type="dxa"/>
            <w:shd w:val="clear" w:color="auto" w:fill="92D050"/>
          </w:tcPr>
          <w:p w14:paraId="32206021" w14:textId="71D16CE5" w:rsidR="00264E22" w:rsidRPr="00FE0FBC" w:rsidRDefault="005B4642" w:rsidP="005B4642">
            <w:pPr>
              <w:jc w:val="center"/>
              <w:rPr>
                <w:rFonts w:ascii="Trebuchet MS" w:hAnsi="Trebuchet MS" w:cstheme="minorHAnsi"/>
                <w:sz w:val="18"/>
                <w:szCs w:val="18"/>
              </w:rPr>
            </w:pPr>
            <w:r>
              <w:rPr>
                <w:rFonts w:ascii="Trebuchet MS" w:hAnsi="Trebuchet MS" w:cstheme="minorHAnsi"/>
                <w:sz w:val="18"/>
                <w:szCs w:val="18"/>
              </w:rPr>
              <w:t>L</w:t>
            </w:r>
          </w:p>
        </w:tc>
        <w:tc>
          <w:tcPr>
            <w:tcW w:w="2845" w:type="dxa"/>
          </w:tcPr>
          <w:p w14:paraId="58879408" w14:textId="77777777" w:rsidR="00264E22" w:rsidRPr="00FE0FBC" w:rsidRDefault="00264E22" w:rsidP="00264E22">
            <w:pPr>
              <w:pStyle w:val="ListParagraph"/>
              <w:numPr>
                <w:ilvl w:val="0"/>
                <w:numId w:val="31"/>
              </w:numPr>
              <w:rPr>
                <w:rFonts w:ascii="Trebuchet MS" w:hAnsi="Trebuchet MS" w:cstheme="minorHAnsi"/>
                <w:sz w:val="18"/>
                <w:szCs w:val="18"/>
              </w:rPr>
            </w:pPr>
            <w:r w:rsidRPr="00FE0FBC">
              <w:rPr>
                <w:rFonts w:ascii="Trebuchet MS" w:hAnsi="Trebuchet MS" w:cstheme="minorHAnsi"/>
                <w:sz w:val="18"/>
                <w:szCs w:val="18"/>
              </w:rPr>
              <w:t xml:space="preserve">Updates are not available </w:t>
            </w:r>
          </w:p>
          <w:p w14:paraId="1F1498CC" w14:textId="19B1B728" w:rsidR="00264E22" w:rsidRPr="00FE0FBC" w:rsidRDefault="00264E22" w:rsidP="00264E22">
            <w:pPr>
              <w:pStyle w:val="ListParagraph"/>
              <w:numPr>
                <w:ilvl w:val="0"/>
                <w:numId w:val="31"/>
              </w:numPr>
              <w:rPr>
                <w:rFonts w:ascii="Trebuchet MS" w:hAnsi="Trebuchet MS" w:cstheme="minorHAnsi"/>
                <w:sz w:val="18"/>
                <w:szCs w:val="18"/>
              </w:rPr>
            </w:pPr>
            <w:r w:rsidRPr="00FE0FBC">
              <w:rPr>
                <w:rFonts w:ascii="Trebuchet MS" w:hAnsi="Trebuchet MS" w:cstheme="minorHAnsi"/>
                <w:sz w:val="18"/>
                <w:szCs w:val="18"/>
              </w:rPr>
              <w:t>DSL is unaware of/does not act on information</w:t>
            </w:r>
          </w:p>
        </w:tc>
        <w:tc>
          <w:tcPr>
            <w:tcW w:w="3767" w:type="dxa"/>
          </w:tcPr>
          <w:p w14:paraId="0DC8C7C7" w14:textId="77777777" w:rsidR="00264E22" w:rsidRPr="00FE0FBC" w:rsidRDefault="00264E22" w:rsidP="00264E22">
            <w:pPr>
              <w:pStyle w:val="ListParagraph"/>
              <w:numPr>
                <w:ilvl w:val="0"/>
                <w:numId w:val="32"/>
              </w:numPr>
              <w:rPr>
                <w:rFonts w:ascii="Trebuchet MS" w:hAnsi="Trebuchet MS" w:cstheme="minorHAnsi"/>
                <w:sz w:val="18"/>
                <w:szCs w:val="18"/>
              </w:rPr>
            </w:pPr>
            <w:r w:rsidRPr="00FE0FBC">
              <w:rPr>
                <w:rFonts w:ascii="Trebuchet MS" w:hAnsi="Trebuchet MS" w:cstheme="minorHAnsi"/>
                <w:sz w:val="18"/>
                <w:szCs w:val="18"/>
              </w:rPr>
              <w:t>Staff attend relevant updates</w:t>
            </w:r>
          </w:p>
          <w:p w14:paraId="74369689" w14:textId="0437C8A4" w:rsidR="00264E22" w:rsidRPr="00FE0FBC" w:rsidRDefault="00264E22" w:rsidP="00264E22">
            <w:pPr>
              <w:pStyle w:val="ListParagraph"/>
              <w:numPr>
                <w:ilvl w:val="0"/>
                <w:numId w:val="32"/>
              </w:numPr>
              <w:rPr>
                <w:rFonts w:ascii="Trebuchet MS" w:hAnsi="Trebuchet MS" w:cstheme="minorHAnsi"/>
                <w:sz w:val="18"/>
                <w:szCs w:val="18"/>
              </w:rPr>
            </w:pPr>
            <w:r w:rsidRPr="00FE0FBC">
              <w:rPr>
                <w:rFonts w:ascii="Trebuchet MS" w:hAnsi="Trebuchet MS" w:cstheme="minorHAnsi"/>
                <w:sz w:val="18"/>
                <w:szCs w:val="18"/>
              </w:rPr>
              <w:t>Staff are aware of current trends and risks within the local area.</w:t>
            </w:r>
          </w:p>
        </w:tc>
        <w:tc>
          <w:tcPr>
            <w:tcW w:w="3877" w:type="dxa"/>
          </w:tcPr>
          <w:p w14:paraId="6D39EA19" w14:textId="77777777" w:rsidR="00264E22" w:rsidRPr="00FE0FBC" w:rsidRDefault="00264E22" w:rsidP="00264E22">
            <w:pPr>
              <w:rPr>
                <w:rFonts w:ascii="Trebuchet MS" w:hAnsi="Trebuchet MS" w:cstheme="minorHAnsi"/>
                <w:sz w:val="18"/>
                <w:szCs w:val="18"/>
              </w:rPr>
            </w:pPr>
          </w:p>
        </w:tc>
      </w:tr>
      <w:tr w:rsidR="00264E22" w:rsidRPr="00FE0FBC" w14:paraId="664E6A57" w14:textId="77777777" w:rsidTr="005B4642">
        <w:trPr>
          <w:trHeight w:val="749"/>
        </w:trPr>
        <w:tc>
          <w:tcPr>
            <w:tcW w:w="3114" w:type="dxa"/>
          </w:tcPr>
          <w:p w14:paraId="4F5FED72" w14:textId="77777777" w:rsidR="00264E22" w:rsidRPr="00FE0FBC" w:rsidRDefault="00264E22" w:rsidP="00264E22">
            <w:pPr>
              <w:rPr>
                <w:rFonts w:ascii="Trebuchet MS" w:hAnsi="Trebuchet MS" w:cstheme="minorHAnsi"/>
                <w:sz w:val="18"/>
                <w:szCs w:val="18"/>
              </w:rPr>
            </w:pPr>
          </w:p>
          <w:p w14:paraId="76666CB4" w14:textId="6C44CA6E" w:rsidR="00264E22" w:rsidRPr="00FE0FBC" w:rsidRDefault="00264E22" w:rsidP="00264E22">
            <w:pPr>
              <w:rPr>
                <w:rFonts w:ascii="Trebuchet MS" w:hAnsi="Trebuchet MS" w:cstheme="minorHAnsi"/>
                <w:sz w:val="18"/>
                <w:szCs w:val="18"/>
              </w:rPr>
            </w:pPr>
            <w:r w:rsidRPr="00FE0FBC">
              <w:rPr>
                <w:rFonts w:ascii="Trebuchet MS" w:hAnsi="Trebuchet MS" w:cstheme="minorHAnsi"/>
                <w:sz w:val="18"/>
                <w:szCs w:val="18"/>
              </w:rPr>
              <w:t xml:space="preserve">The school has a good working relationship with safeguarding partnerships in the area, including the Local Safeguarding Children’s Partnerships and Police. Partnership working should include as a minimum access to Prevent training, risk assessment and awareness and implementation of developing good practice.  </w:t>
            </w:r>
          </w:p>
        </w:tc>
        <w:tc>
          <w:tcPr>
            <w:tcW w:w="1701" w:type="dxa"/>
            <w:shd w:val="clear" w:color="auto" w:fill="92D050"/>
          </w:tcPr>
          <w:p w14:paraId="52651E84" w14:textId="0A4B73EC" w:rsidR="00264E22" w:rsidRPr="00FE0FBC" w:rsidRDefault="005B4642" w:rsidP="005B4642">
            <w:pPr>
              <w:jc w:val="center"/>
              <w:rPr>
                <w:rFonts w:ascii="Trebuchet MS" w:hAnsi="Trebuchet MS" w:cstheme="minorHAnsi"/>
                <w:sz w:val="18"/>
                <w:szCs w:val="18"/>
              </w:rPr>
            </w:pPr>
            <w:r>
              <w:rPr>
                <w:rFonts w:ascii="Trebuchet MS" w:hAnsi="Trebuchet MS" w:cstheme="minorHAnsi"/>
                <w:sz w:val="18"/>
                <w:szCs w:val="18"/>
              </w:rPr>
              <w:t>L</w:t>
            </w:r>
          </w:p>
        </w:tc>
        <w:tc>
          <w:tcPr>
            <w:tcW w:w="2845" w:type="dxa"/>
          </w:tcPr>
          <w:p w14:paraId="0C5081CD" w14:textId="21D3C548" w:rsidR="00264E22" w:rsidRPr="00FE0FBC" w:rsidRDefault="00264E22" w:rsidP="00264E22">
            <w:pPr>
              <w:pStyle w:val="ListParagraph"/>
              <w:numPr>
                <w:ilvl w:val="0"/>
                <w:numId w:val="34"/>
              </w:numPr>
              <w:rPr>
                <w:rFonts w:ascii="Trebuchet MS" w:hAnsi="Trebuchet MS" w:cstheme="minorHAnsi"/>
                <w:sz w:val="18"/>
                <w:szCs w:val="18"/>
              </w:rPr>
            </w:pPr>
            <w:r w:rsidRPr="00FE0FBC">
              <w:rPr>
                <w:rFonts w:ascii="Trebuchet MS" w:hAnsi="Trebuchet MS" w:cstheme="minorHAnsi"/>
                <w:sz w:val="18"/>
                <w:szCs w:val="18"/>
              </w:rPr>
              <w:t xml:space="preserve">Staff unaware of channels for information </w:t>
            </w:r>
          </w:p>
        </w:tc>
        <w:tc>
          <w:tcPr>
            <w:tcW w:w="3767" w:type="dxa"/>
          </w:tcPr>
          <w:p w14:paraId="3AD44FF0" w14:textId="77777777" w:rsidR="00264E22" w:rsidRPr="00FE0FBC" w:rsidRDefault="00264E22" w:rsidP="00264E22">
            <w:pPr>
              <w:pStyle w:val="ListParagraph"/>
              <w:numPr>
                <w:ilvl w:val="0"/>
                <w:numId w:val="35"/>
              </w:numPr>
              <w:rPr>
                <w:rFonts w:ascii="Trebuchet MS" w:hAnsi="Trebuchet MS" w:cstheme="minorHAnsi"/>
                <w:sz w:val="18"/>
                <w:szCs w:val="18"/>
              </w:rPr>
            </w:pPr>
            <w:r w:rsidRPr="00FE0FBC">
              <w:rPr>
                <w:rFonts w:ascii="Trebuchet MS" w:hAnsi="Trebuchet MS" w:cstheme="minorHAnsi"/>
                <w:sz w:val="18"/>
                <w:szCs w:val="18"/>
              </w:rPr>
              <w:t xml:space="preserve">Staff aware of and use all relevant professional bodies in order to remain up to date and with relation to referrals. </w:t>
            </w:r>
          </w:p>
          <w:p w14:paraId="7E0B8A9E" w14:textId="77777777" w:rsidR="00264E22" w:rsidRPr="00FE0FBC" w:rsidRDefault="00264E22" w:rsidP="00264E22">
            <w:pPr>
              <w:rPr>
                <w:rFonts w:ascii="Trebuchet MS" w:hAnsi="Trebuchet MS" w:cstheme="minorHAnsi"/>
                <w:sz w:val="18"/>
                <w:szCs w:val="18"/>
              </w:rPr>
            </w:pPr>
          </w:p>
          <w:p w14:paraId="079052C5" w14:textId="77777777" w:rsidR="00264E22" w:rsidRPr="00FE0FBC" w:rsidRDefault="00264E22" w:rsidP="00264E22">
            <w:pPr>
              <w:rPr>
                <w:rFonts w:ascii="Trebuchet MS" w:hAnsi="Trebuchet MS" w:cstheme="minorHAnsi"/>
                <w:sz w:val="18"/>
                <w:szCs w:val="18"/>
              </w:rPr>
            </w:pPr>
          </w:p>
        </w:tc>
        <w:tc>
          <w:tcPr>
            <w:tcW w:w="3877" w:type="dxa"/>
          </w:tcPr>
          <w:p w14:paraId="46C3F302" w14:textId="47484F5D" w:rsidR="00264E22" w:rsidRPr="00FE0FBC" w:rsidRDefault="005B4642" w:rsidP="00264E22">
            <w:pPr>
              <w:rPr>
                <w:rFonts w:ascii="Trebuchet MS" w:hAnsi="Trebuchet MS" w:cstheme="minorHAnsi"/>
                <w:sz w:val="18"/>
                <w:szCs w:val="18"/>
              </w:rPr>
            </w:pPr>
            <w:r>
              <w:rPr>
                <w:rFonts w:ascii="Trebuchet MS" w:hAnsi="Trebuchet MS" w:cstheme="minorHAnsi"/>
                <w:sz w:val="18"/>
                <w:szCs w:val="18"/>
              </w:rPr>
              <w:t xml:space="preserve">As part of updates. </w:t>
            </w:r>
          </w:p>
        </w:tc>
      </w:tr>
      <w:tr w:rsidR="00264E22" w:rsidRPr="00FE0FBC" w14:paraId="53DB9AE0" w14:textId="77777777" w:rsidTr="005B4642">
        <w:trPr>
          <w:trHeight w:val="749"/>
        </w:trPr>
        <w:tc>
          <w:tcPr>
            <w:tcW w:w="3114" w:type="dxa"/>
          </w:tcPr>
          <w:p w14:paraId="32B8AC0F" w14:textId="77777777" w:rsidR="00264E22" w:rsidRPr="00FE0FBC" w:rsidRDefault="00264E22" w:rsidP="00264E22">
            <w:pPr>
              <w:rPr>
                <w:rFonts w:ascii="Trebuchet MS" w:hAnsi="Trebuchet MS" w:cstheme="minorHAnsi"/>
                <w:sz w:val="18"/>
                <w:szCs w:val="18"/>
                <w:lang w:val="en-US"/>
              </w:rPr>
            </w:pPr>
          </w:p>
          <w:p w14:paraId="5D49A1BD" w14:textId="59086933" w:rsidR="00264E22" w:rsidRPr="00FE0FBC" w:rsidRDefault="00264E22" w:rsidP="00264E22">
            <w:pPr>
              <w:rPr>
                <w:rFonts w:ascii="Trebuchet MS" w:hAnsi="Trebuchet MS" w:cstheme="minorHAnsi"/>
                <w:sz w:val="18"/>
                <w:szCs w:val="18"/>
                <w:lang w:val="en-US"/>
              </w:rPr>
            </w:pPr>
            <w:r w:rsidRPr="00FE0FBC">
              <w:rPr>
                <w:rFonts w:ascii="Trebuchet MS" w:hAnsi="Trebuchet MS" w:cstheme="minorHAnsi"/>
                <w:sz w:val="18"/>
                <w:szCs w:val="18"/>
                <w:lang w:val="en-US"/>
              </w:rPr>
              <w:t>The school has clear protocols for ensuring that any visiting speakers are suitable and appropriately supervised.</w:t>
            </w:r>
          </w:p>
        </w:tc>
        <w:tc>
          <w:tcPr>
            <w:tcW w:w="1701" w:type="dxa"/>
            <w:shd w:val="clear" w:color="auto" w:fill="92D050"/>
          </w:tcPr>
          <w:p w14:paraId="6CCEBD21" w14:textId="3C19792E" w:rsidR="00264E22" w:rsidRPr="00FE0FBC" w:rsidRDefault="005B4642" w:rsidP="005B4642">
            <w:pPr>
              <w:jc w:val="center"/>
              <w:rPr>
                <w:rFonts w:ascii="Trebuchet MS" w:hAnsi="Trebuchet MS" w:cstheme="minorHAnsi"/>
                <w:sz w:val="18"/>
                <w:szCs w:val="18"/>
              </w:rPr>
            </w:pPr>
            <w:r>
              <w:rPr>
                <w:rFonts w:ascii="Trebuchet MS" w:hAnsi="Trebuchet MS" w:cstheme="minorHAnsi"/>
                <w:sz w:val="18"/>
                <w:szCs w:val="18"/>
              </w:rPr>
              <w:t>L</w:t>
            </w:r>
          </w:p>
        </w:tc>
        <w:tc>
          <w:tcPr>
            <w:tcW w:w="2845" w:type="dxa"/>
          </w:tcPr>
          <w:p w14:paraId="523A834A" w14:textId="53E41261" w:rsidR="00264E22" w:rsidRPr="00FE0FBC" w:rsidRDefault="00264E22" w:rsidP="00264E22">
            <w:pPr>
              <w:pStyle w:val="ListParagraph"/>
              <w:numPr>
                <w:ilvl w:val="0"/>
                <w:numId w:val="14"/>
              </w:numPr>
              <w:rPr>
                <w:rFonts w:ascii="Trebuchet MS" w:hAnsi="Trebuchet MS" w:cstheme="minorHAnsi"/>
                <w:sz w:val="18"/>
                <w:szCs w:val="18"/>
              </w:rPr>
            </w:pPr>
            <w:r w:rsidRPr="00FE0FBC">
              <w:rPr>
                <w:rFonts w:ascii="Trebuchet MS" w:hAnsi="Trebuchet MS" w:cstheme="minorHAnsi"/>
                <w:sz w:val="18"/>
                <w:szCs w:val="18"/>
              </w:rPr>
              <w:t xml:space="preserve">Visitors deliver potentially damaging information </w:t>
            </w:r>
          </w:p>
        </w:tc>
        <w:tc>
          <w:tcPr>
            <w:tcW w:w="3767" w:type="dxa"/>
          </w:tcPr>
          <w:p w14:paraId="29CB81BB" w14:textId="3CE6FE74" w:rsidR="00264E22" w:rsidRPr="00FE0FBC" w:rsidRDefault="00264E22" w:rsidP="00264E22">
            <w:pPr>
              <w:pStyle w:val="7Tablebodycopy"/>
              <w:numPr>
                <w:ilvl w:val="0"/>
                <w:numId w:val="2"/>
              </w:numPr>
              <w:rPr>
                <w:rFonts w:ascii="Trebuchet MS" w:hAnsi="Trebuchet MS" w:cstheme="minorHAnsi"/>
              </w:rPr>
            </w:pPr>
            <w:r w:rsidRPr="00FE0FBC">
              <w:rPr>
                <w:rFonts w:ascii="Trebuchet MS" w:hAnsi="Trebuchet MS" w:cstheme="minorHAnsi"/>
                <w:sz w:val="18"/>
                <w:szCs w:val="22"/>
              </w:rPr>
              <w:t>The materials that visiting speakers deliver are discussed and approved prior to their visit</w:t>
            </w:r>
          </w:p>
        </w:tc>
        <w:tc>
          <w:tcPr>
            <w:tcW w:w="3877" w:type="dxa"/>
          </w:tcPr>
          <w:p w14:paraId="3C2ED166" w14:textId="0CA1EADD" w:rsidR="00264E22" w:rsidRPr="00FE0FBC" w:rsidRDefault="005B4642" w:rsidP="00264E22">
            <w:pPr>
              <w:rPr>
                <w:rFonts w:ascii="Trebuchet MS" w:hAnsi="Trebuchet MS" w:cstheme="minorHAnsi"/>
                <w:sz w:val="18"/>
                <w:szCs w:val="18"/>
              </w:rPr>
            </w:pPr>
            <w:r>
              <w:rPr>
                <w:rFonts w:ascii="Trebuchet MS" w:hAnsi="Trebuchet MS" w:cstheme="minorHAnsi"/>
                <w:sz w:val="18"/>
                <w:szCs w:val="18"/>
              </w:rPr>
              <w:t>Headteacher vets all visiting speakers.</w:t>
            </w:r>
          </w:p>
          <w:p w14:paraId="5FDEE8BE" w14:textId="77777777" w:rsidR="00264E22" w:rsidRPr="00FE0FBC" w:rsidRDefault="00264E22" w:rsidP="00264E22">
            <w:pPr>
              <w:rPr>
                <w:rFonts w:ascii="Trebuchet MS" w:hAnsi="Trebuchet MS" w:cstheme="minorHAnsi"/>
                <w:sz w:val="18"/>
                <w:szCs w:val="18"/>
              </w:rPr>
            </w:pPr>
          </w:p>
          <w:p w14:paraId="7F3CA039" w14:textId="6AA6DF54" w:rsidR="00264E22" w:rsidRPr="00FE0FBC" w:rsidRDefault="00264E22" w:rsidP="00264E22">
            <w:pPr>
              <w:rPr>
                <w:rFonts w:ascii="Trebuchet MS" w:hAnsi="Trebuchet MS" w:cstheme="minorHAnsi"/>
                <w:sz w:val="18"/>
                <w:szCs w:val="18"/>
              </w:rPr>
            </w:pPr>
          </w:p>
        </w:tc>
      </w:tr>
      <w:tr w:rsidR="00264E22" w:rsidRPr="00FE0FBC" w14:paraId="3A3CB6EA" w14:textId="77777777" w:rsidTr="005B4642">
        <w:trPr>
          <w:trHeight w:val="749"/>
        </w:trPr>
        <w:tc>
          <w:tcPr>
            <w:tcW w:w="3114" w:type="dxa"/>
          </w:tcPr>
          <w:p w14:paraId="4EF8AA2C" w14:textId="77777777" w:rsidR="00264E22" w:rsidRPr="00FE0FBC" w:rsidRDefault="00264E22" w:rsidP="00264E22">
            <w:pPr>
              <w:rPr>
                <w:rFonts w:ascii="Trebuchet MS" w:hAnsi="Trebuchet MS" w:cstheme="minorHAnsi"/>
                <w:sz w:val="18"/>
                <w:szCs w:val="18"/>
                <w:lang w:val="en-US"/>
              </w:rPr>
            </w:pPr>
          </w:p>
          <w:p w14:paraId="4428F023" w14:textId="77777777" w:rsidR="00264E22" w:rsidRPr="00FE0FBC" w:rsidRDefault="00264E22" w:rsidP="00264E22">
            <w:pPr>
              <w:rPr>
                <w:rFonts w:ascii="Trebuchet MS" w:hAnsi="Trebuchet MS" w:cstheme="minorHAnsi"/>
                <w:sz w:val="18"/>
                <w:szCs w:val="18"/>
                <w:lang w:val="en-US"/>
              </w:rPr>
            </w:pPr>
            <w:r w:rsidRPr="00FE0FBC">
              <w:rPr>
                <w:rFonts w:ascii="Trebuchet MS" w:hAnsi="Trebuchet MS" w:cstheme="minorHAnsi"/>
                <w:sz w:val="18"/>
                <w:szCs w:val="18"/>
                <w:lang w:val="en-US"/>
              </w:rPr>
              <w:t>There is an effective due diligence process on the use of school premises and facilities by outside agencies and groups.</w:t>
            </w:r>
          </w:p>
          <w:p w14:paraId="05EF5557" w14:textId="77777777" w:rsidR="00264E22" w:rsidRPr="00FE0FBC" w:rsidRDefault="00264E22" w:rsidP="00264E22">
            <w:pPr>
              <w:rPr>
                <w:rFonts w:ascii="Trebuchet MS" w:hAnsi="Trebuchet MS" w:cstheme="minorHAnsi"/>
                <w:sz w:val="18"/>
                <w:szCs w:val="18"/>
                <w:lang w:val="en-US"/>
              </w:rPr>
            </w:pPr>
          </w:p>
          <w:p w14:paraId="0A02EA3D" w14:textId="77777777" w:rsidR="00264E22" w:rsidRPr="00FE0FBC" w:rsidRDefault="00264E22" w:rsidP="00264E22">
            <w:pPr>
              <w:rPr>
                <w:rFonts w:ascii="Trebuchet MS" w:hAnsi="Trebuchet MS" w:cstheme="minorHAnsi"/>
                <w:sz w:val="18"/>
                <w:szCs w:val="18"/>
                <w:lang w:val="en-US"/>
              </w:rPr>
            </w:pPr>
          </w:p>
          <w:p w14:paraId="477D65BC" w14:textId="77777777" w:rsidR="00264E22" w:rsidRPr="00FE0FBC" w:rsidRDefault="00264E22" w:rsidP="00264E22">
            <w:pPr>
              <w:rPr>
                <w:rFonts w:ascii="Trebuchet MS" w:hAnsi="Trebuchet MS" w:cstheme="minorHAnsi"/>
                <w:sz w:val="18"/>
                <w:szCs w:val="18"/>
                <w:lang w:val="en-US"/>
              </w:rPr>
            </w:pPr>
          </w:p>
          <w:p w14:paraId="143E1882" w14:textId="2CE0CF4C" w:rsidR="00264E22" w:rsidRPr="00FE0FBC" w:rsidRDefault="00264E22" w:rsidP="00264E22">
            <w:pPr>
              <w:rPr>
                <w:rFonts w:ascii="Trebuchet MS" w:hAnsi="Trebuchet MS" w:cstheme="minorHAnsi"/>
                <w:sz w:val="18"/>
                <w:szCs w:val="18"/>
                <w:lang w:val="en-US"/>
              </w:rPr>
            </w:pPr>
          </w:p>
        </w:tc>
        <w:tc>
          <w:tcPr>
            <w:tcW w:w="1701" w:type="dxa"/>
            <w:shd w:val="clear" w:color="auto" w:fill="92D050"/>
          </w:tcPr>
          <w:p w14:paraId="2D3EF491" w14:textId="3ABBE9F1" w:rsidR="00264E22" w:rsidRPr="00FE0FBC" w:rsidRDefault="005B4642" w:rsidP="005B4642">
            <w:pPr>
              <w:jc w:val="center"/>
              <w:rPr>
                <w:rFonts w:ascii="Trebuchet MS" w:hAnsi="Trebuchet MS" w:cstheme="minorHAnsi"/>
                <w:sz w:val="18"/>
                <w:szCs w:val="18"/>
              </w:rPr>
            </w:pPr>
            <w:r>
              <w:rPr>
                <w:rFonts w:ascii="Trebuchet MS" w:hAnsi="Trebuchet MS" w:cstheme="minorHAnsi"/>
                <w:sz w:val="18"/>
                <w:szCs w:val="18"/>
              </w:rPr>
              <w:t>L</w:t>
            </w:r>
          </w:p>
        </w:tc>
        <w:tc>
          <w:tcPr>
            <w:tcW w:w="2845" w:type="dxa"/>
          </w:tcPr>
          <w:p w14:paraId="69D1F3F0" w14:textId="1F4BA8F4" w:rsidR="00264E22" w:rsidRPr="00FE0FBC" w:rsidRDefault="00264E22" w:rsidP="00264E22">
            <w:pPr>
              <w:pStyle w:val="ListParagraph"/>
              <w:numPr>
                <w:ilvl w:val="0"/>
                <w:numId w:val="14"/>
              </w:numPr>
              <w:rPr>
                <w:rFonts w:ascii="Trebuchet MS" w:hAnsi="Trebuchet MS" w:cstheme="minorHAnsi"/>
                <w:sz w:val="18"/>
                <w:szCs w:val="18"/>
              </w:rPr>
            </w:pPr>
            <w:r w:rsidRPr="00FE0FBC">
              <w:rPr>
                <w:rFonts w:ascii="Trebuchet MS" w:hAnsi="Trebuchet MS" w:cstheme="minorHAnsi"/>
                <w:sz w:val="18"/>
                <w:szCs w:val="18"/>
              </w:rPr>
              <w:t xml:space="preserve">School unaware of the practises and policies of groups using their facilities </w:t>
            </w:r>
          </w:p>
          <w:p w14:paraId="63392123" w14:textId="77777777" w:rsidR="00264E22" w:rsidRPr="00FE0FBC" w:rsidRDefault="00264E22" w:rsidP="00264E22">
            <w:pPr>
              <w:pStyle w:val="ListParagraph"/>
              <w:rPr>
                <w:rFonts w:ascii="Trebuchet MS" w:hAnsi="Trebuchet MS" w:cstheme="minorHAnsi"/>
                <w:sz w:val="18"/>
                <w:szCs w:val="18"/>
              </w:rPr>
            </w:pPr>
          </w:p>
        </w:tc>
        <w:tc>
          <w:tcPr>
            <w:tcW w:w="3767" w:type="dxa"/>
          </w:tcPr>
          <w:p w14:paraId="21B919FA" w14:textId="1F8CF3DC" w:rsidR="00264E22" w:rsidRPr="00FE0FBC" w:rsidRDefault="00264E22" w:rsidP="00264E22">
            <w:pPr>
              <w:pStyle w:val="7Tablebodycopy"/>
              <w:numPr>
                <w:ilvl w:val="0"/>
                <w:numId w:val="2"/>
              </w:numPr>
              <w:rPr>
                <w:rFonts w:ascii="Trebuchet MS" w:hAnsi="Trebuchet MS" w:cstheme="minorHAnsi"/>
                <w:sz w:val="18"/>
                <w:szCs w:val="18"/>
              </w:rPr>
            </w:pPr>
            <w:r w:rsidRPr="00FE0FBC">
              <w:rPr>
                <w:rFonts w:ascii="Trebuchet MS" w:hAnsi="Trebuchet MS" w:cstheme="minorHAnsi"/>
                <w:sz w:val="18"/>
                <w:szCs w:val="18"/>
              </w:rPr>
              <w:t xml:space="preserve">Thorough and effective lettings and hiring agreements are in place. </w:t>
            </w:r>
          </w:p>
        </w:tc>
        <w:tc>
          <w:tcPr>
            <w:tcW w:w="3877" w:type="dxa"/>
          </w:tcPr>
          <w:p w14:paraId="0B17E331" w14:textId="77777777" w:rsidR="00264E22" w:rsidRDefault="005B4642" w:rsidP="00264E22">
            <w:pPr>
              <w:rPr>
                <w:rFonts w:ascii="Trebuchet MS" w:hAnsi="Trebuchet MS" w:cstheme="minorHAnsi"/>
                <w:sz w:val="18"/>
                <w:szCs w:val="18"/>
              </w:rPr>
            </w:pPr>
            <w:r>
              <w:rPr>
                <w:rFonts w:ascii="Trebuchet MS" w:hAnsi="Trebuchet MS" w:cstheme="minorHAnsi"/>
                <w:sz w:val="18"/>
                <w:szCs w:val="18"/>
              </w:rPr>
              <w:t>Lettings Policy- almost all lettings are linked to Parish/Church activity.</w:t>
            </w:r>
          </w:p>
          <w:p w14:paraId="237BAB63" w14:textId="77777777" w:rsidR="005B4642" w:rsidRDefault="005B4642" w:rsidP="00264E22">
            <w:pPr>
              <w:rPr>
                <w:rFonts w:ascii="Trebuchet MS" w:hAnsi="Trebuchet MS" w:cstheme="minorHAnsi"/>
                <w:sz w:val="18"/>
                <w:szCs w:val="18"/>
              </w:rPr>
            </w:pPr>
          </w:p>
          <w:p w14:paraId="552652A0" w14:textId="4B1B48B8" w:rsidR="005B4642" w:rsidRPr="00FE0FBC" w:rsidRDefault="005B4642" w:rsidP="00264E22">
            <w:pPr>
              <w:rPr>
                <w:rFonts w:ascii="Trebuchet MS" w:hAnsi="Trebuchet MS" w:cstheme="minorHAnsi"/>
                <w:sz w:val="18"/>
                <w:szCs w:val="18"/>
              </w:rPr>
            </w:pPr>
            <w:r>
              <w:rPr>
                <w:rFonts w:ascii="Trebuchet MS" w:hAnsi="Trebuchet MS" w:cstheme="minorHAnsi"/>
                <w:sz w:val="18"/>
                <w:szCs w:val="18"/>
              </w:rPr>
              <w:t xml:space="preserve">Headteacher signs off all lettings. </w:t>
            </w:r>
          </w:p>
        </w:tc>
      </w:tr>
      <w:tr w:rsidR="00264E22" w:rsidRPr="00FE0FBC" w14:paraId="7D33F026" w14:textId="77777777" w:rsidTr="005B4642">
        <w:trPr>
          <w:trHeight w:val="749"/>
        </w:trPr>
        <w:tc>
          <w:tcPr>
            <w:tcW w:w="3114" w:type="dxa"/>
          </w:tcPr>
          <w:p w14:paraId="3F93E0C6" w14:textId="77777777" w:rsidR="00264E22" w:rsidRPr="00FE0FBC" w:rsidRDefault="00264E22" w:rsidP="00264E22">
            <w:pPr>
              <w:rPr>
                <w:rFonts w:ascii="Trebuchet MS" w:hAnsi="Trebuchet MS" w:cstheme="minorHAnsi"/>
                <w:sz w:val="18"/>
                <w:szCs w:val="18"/>
                <w:lang w:val="en-US"/>
              </w:rPr>
            </w:pPr>
          </w:p>
          <w:p w14:paraId="254A123C" w14:textId="77777777" w:rsidR="00264E22" w:rsidRPr="00FE0FBC" w:rsidRDefault="00264E22" w:rsidP="00264E22">
            <w:pPr>
              <w:rPr>
                <w:rFonts w:ascii="Trebuchet MS" w:hAnsi="Trebuchet MS" w:cstheme="minorHAnsi"/>
                <w:sz w:val="18"/>
                <w:szCs w:val="18"/>
                <w:lang w:val="en-US"/>
              </w:rPr>
            </w:pPr>
            <w:r w:rsidRPr="00FE0FBC">
              <w:rPr>
                <w:rFonts w:ascii="Trebuchet MS" w:hAnsi="Trebuchet MS" w:cstheme="minorHAnsi"/>
                <w:sz w:val="18"/>
                <w:szCs w:val="18"/>
                <w:lang w:val="en-US"/>
              </w:rPr>
              <w:t>The school has effective emergency response strategies in place such as evacuation/lockdown/</w:t>
            </w:r>
          </w:p>
          <w:p w14:paraId="7E4345DA" w14:textId="7FCE3812" w:rsidR="00264E22" w:rsidRPr="00FE0FBC" w:rsidRDefault="00264E22" w:rsidP="00264E22">
            <w:pPr>
              <w:rPr>
                <w:rFonts w:ascii="Trebuchet MS" w:hAnsi="Trebuchet MS" w:cstheme="minorHAnsi"/>
                <w:sz w:val="18"/>
                <w:szCs w:val="18"/>
                <w:lang w:val="en-US"/>
              </w:rPr>
            </w:pPr>
            <w:proofErr w:type="spellStart"/>
            <w:r w:rsidRPr="00FE0FBC">
              <w:rPr>
                <w:rFonts w:ascii="Trebuchet MS" w:hAnsi="Trebuchet MS" w:cstheme="minorHAnsi"/>
                <w:sz w:val="18"/>
                <w:szCs w:val="18"/>
                <w:lang w:val="en-US"/>
              </w:rPr>
              <w:t>invacuation</w:t>
            </w:r>
            <w:proofErr w:type="spellEnd"/>
            <w:r w:rsidRPr="00FE0FBC">
              <w:rPr>
                <w:rFonts w:ascii="Trebuchet MS" w:hAnsi="Trebuchet MS" w:cstheme="minorHAnsi"/>
                <w:sz w:val="18"/>
                <w:szCs w:val="18"/>
                <w:lang w:val="en-US"/>
              </w:rPr>
              <w:t>. Staff and pupils are familiar with these.</w:t>
            </w:r>
          </w:p>
          <w:p w14:paraId="4AAE5B80" w14:textId="2722D49D" w:rsidR="00264E22" w:rsidRPr="00FE0FBC" w:rsidRDefault="00264E22" w:rsidP="00264E22">
            <w:pPr>
              <w:rPr>
                <w:rFonts w:ascii="Trebuchet MS" w:hAnsi="Trebuchet MS" w:cstheme="minorHAnsi"/>
                <w:sz w:val="18"/>
                <w:szCs w:val="18"/>
                <w:lang w:val="en-US"/>
              </w:rPr>
            </w:pPr>
          </w:p>
        </w:tc>
        <w:tc>
          <w:tcPr>
            <w:tcW w:w="1701" w:type="dxa"/>
            <w:shd w:val="clear" w:color="auto" w:fill="92D050"/>
          </w:tcPr>
          <w:p w14:paraId="1DF91159" w14:textId="70C18EE9" w:rsidR="00264E22" w:rsidRPr="00FE0FBC" w:rsidRDefault="005B4642" w:rsidP="005B4642">
            <w:pPr>
              <w:jc w:val="center"/>
              <w:rPr>
                <w:rFonts w:ascii="Trebuchet MS" w:hAnsi="Trebuchet MS" w:cstheme="minorHAnsi"/>
                <w:sz w:val="18"/>
                <w:szCs w:val="18"/>
              </w:rPr>
            </w:pPr>
            <w:r>
              <w:rPr>
                <w:rFonts w:ascii="Trebuchet MS" w:hAnsi="Trebuchet MS" w:cstheme="minorHAnsi"/>
                <w:sz w:val="18"/>
                <w:szCs w:val="18"/>
              </w:rPr>
              <w:t>L</w:t>
            </w:r>
          </w:p>
        </w:tc>
        <w:tc>
          <w:tcPr>
            <w:tcW w:w="2845" w:type="dxa"/>
          </w:tcPr>
          <w:p w14:paraId="69BA5791" w14:textId="320D6495" w:rsidR="00264E22" w:rsidRPr="00FE0FBC" w:rsidRDefault="00264E22" w:rsidP="00264E22">
            <w:pPr>
              <w:pStyle w:val="ListParagraph"/>
              <w:numPr>
                <w:ilvl w:val="0"/>
                <w:numId w:val="14"/>
              </w:numPr>
              <w:rPr>
                <w:rFonts w:ascii="Trebuchet MS" w:hAnsi="Trebuchet MS" w:cstheme="minorHAnsi"/>
                <w:sz w:val="18"/>
                <w:szCs w:val="18"/>
              </w:rPr>
            </w:pPr>
            <w:r w:rsidRPr="00FE0FBC">
              <w:rPr>
                <w:rFonts w:ascii="Trebuchet MS" w:hAnsi="Trebuchet MS" w:cstheme="minorHAnsi"/>
                <w:sz w:val="18"/>
                <w:szCs w:val="18"/>
              </w:rPr>
              <w:t>School has no lockdown/evacuation/</w:t>
            </w:r>
            <w:proofErr w:type="spellStart"/>
            <w:r w:rsidRPr="00FE0FBC">
              <w:rPr>
                <w:rFonts w:ascii="Trebuchet MS" w:hAnsi="Trebuchet MS" w:cstheme="minorHAnsi"/>
                <w:sz w:val="18"/>
                <w:szCs w:val="18"/>
              </w:rPr>
              <w:t>invacutaion</w:t>
            </w:r>
            <w:proofErr w:type="spellEnd"/>
            <w:r w:rsidRPr="00FE0FBC">
              <w:rPr>
                <w:rFonts w:ascii="Trebuchet MS" w:hAnsi="Trebuchet MS" w:cstheme="minorHAnsi"/>
                <w:sz w:val="18"/>
                <w:szCs w:val="18"/>
              </w:rPr>
              <w:t xml:space="preserve"> procedures. </w:t>
            </w:r>
          </w:p>
          <w:p w14:paraId="771B409F" w14:textId="055FF939" w:rsidR="00264E22" w:rsidRPr="00FE0FBC" w:rsidRDefault="00264E22" w:rsidP="00264E22">
            <w:pPr>
              <w:pStyle w:val="ListParagraph"/>
              <w:rPr>
                <w:rFonts w:ascii="Trebuchet MS" w:hAnsi="Trebuchet MS" w:cstheme="minorHAnsi"/>
                <w:sz w:val="18"/>
                <w:szCs w:val="18"/>
              </w:rPr>
            </w:pPr>
          </w:p>
        </w:tc>
        <w:tc>
          <w:tcPr>
            <w:tcW w:w="3767" w:type="dxa"/>
          </w:tcPr>
          <w:p w14:paraId="22C316DE" w14:textId="7E4A03A6" w:rsidR="00264E22" w:rsidRPr="00FE0FBC" w:rsidRDefault="00264E22" w:rsidP="00264E22">
            <w:pPr>
              <w:pStyle w:val="ListParagraph"/>
              <w:numPr>
                <w:ilvl w:val="0"/>
                <w:numId w:val="17"/>
              </w:numPr>
              <w:rPr>
                <w:rFonts w:ascii="Trebuchet MS" w:hAnsi="Trebuchet MS" w:cstheme="minorHAnsi"/>
                <w:sz w:val="18"/>
                <w:szCs w:val="18"/>
              </w:rPr>
            </w:pPr>
            <w:r w:rsidRPr="00FE0FBC">
              <w:rPr>
                <w:rFonts w:ascii="Trebuchet MS" w:hAnsi="Trebuchet MS" w:cstheme="minorHAnsi"/>
                <w:sz w:val="18"/>
                <w:szCs w:val="18"/>
              </w:rPr>
              <w:t xml:space="preserve">Policies and procedures are in place, staff and children are aware and they have been practised. </w:t>
            </w:r>
          </w:p>
          <w:p w14:paraId="6B8B03ED" w14:textId="77777777" w:rsidR="00264E22" w:rsidRPr="00FE0FBC" w:rsidRDefault="00264E22" w:rsidP="00264E22">
            <w:pPr>
              <w:pStyle w:val="7Tablebodycopy"/>
              <w:ind w:left="720"/>
              <w:rPr>
                <w:rFonts w:ascii="Trebuchet MS" w:hAnsi="Trebuchet MS" w:cstheme="minorHAnsi"/>
                <w:sz w:val="18"/>
                <w:szCs w:val="18"/>
              </w:rPr>
            </w:pPr>
          </w:p>
        </w:tc>
        <w:tc>
          <w:tcPr>
            <w:tcW w:w="3877" w:type="dxa"/>
          </w:tcPr>
          <w:p w14:paraId="4F229827" w14:textId="3517BE9D" w:rsidR="00264E22" w:rsidRPr="00FE0FBC" w:rsidRDefault="005B4642" w:rsidP="00264E22">
            <w:pPr>
              <w:rPr>
                <w:rFonts w:ascii="Trebuchet MS" w:hAnsi="Trebuchet MS" w:cstheme="minorHAnsi"/>
                <w:sz w:val="18"/>
                <w:szCs w:val="18"/>
              </w:rPr>
            </w:pPr>
            <w:r>
              <w:rPr>
                <w:rFonts w:ascii="Trebuchet MS" w:hAnsi="Trebuchet MS" w:cstheme="minorHAnsi"/>
                <w:sz w:val="18"/>
                <w:szCs w:val="18"/>
              </w:rPr>
              <w:t xml:space="preserve">Lockdown procedures need to be practised by CTs and Support Staff.  Annually in May. </w:t>
            </w:r>
          </w:p>
        </w:tc>
      </w:tr>
      <w:tr w:rsidR="00264E22" w:rsidRPr="00FE0FBC" w14:paraId="31629365" w14:textId="77777777" w:rsidTr="005B4642">
        <w:trPr>
          <w:trHeight w:val="749"/>
        </w:trPr>
        <w:tc>
          <w:tcPr>
            <w:tcW w:w="3114" w:type="dxa"/>
          </w:tcPr>
          <w:p w14:paraId="7FB1A56B" w14:textId="77777777" w:rsidR="00264E22" w:rsidRPr="00FE0FBC" w:rsidRDefault="00264E22" w:rsidP="00264E22">
            <w:pPr>
              <w:rPr>
                <w:rFonts w:ascii="Trebuchet MS" w:hAnsi="Trebuchet MS" w:cstheme="minorHAnsi"/>
                <w:sz w:val="18"/>
                <w:szCs w:val="18"/>
                <w:lang w:val="en-US"/>
              </w:rPr>
            </w:pPr>
          </w:p>
          <w:p w14:paraId="2DBD5D8A" w14:textId="32E63BA8" w:rsidR="00264E22" w:rsidRPr="00FE0FBC" w:rsidRDefault="00264E22" w:rsidP="00264E22">
            <w:pPr>
              <w:rPr>
                <w:rFonts w:ascii="Trebuchet MS" w:hAnsi="Trebuchet MS" w:cstheme="minorHAnsi"/>
                <w:sz w:val="18"/>
                <w:szCs w:val="18"/>
                <w:lang w:val="en-US"/>
              </w:rPr>
            </w:pPr>
            <w:r w:rsidRPr="00FE0FBC">
              <w:rPr>
                <w:rFonts w:ascii="Trebuchet MS" w:hAnsi="Trebuchet MS" w:cstheme="minorHAnsi"/>
                <w:sz w:val="18"/>
                <w:szCs w:val="18"/>
                <w:lang w:val="en-US"/>
              </w:rPr>
              <w:t xml:space="preserve">Leaders, </w:t>
            </w:r>
            <w:r w:rsidR="00532916" w:rsidRPr="00FE0FBC">
              <w:rPr>
                <w:rFonts w:ascii="Trebuchet MS" w:hAnsi="Trebuchet MS" w:cstheme="minorHAnsi"/>
                <w:sz w:val="18"/>
                <w:szCs w:val="18"/>
                <w:lang w:val="en-US"/>
              </w:rPr>
              <w:t>staff,</w:t>
            </w:r>
            <w:r w:rsidRPr="00FE0FBC">
              <w:rPr>
                <w:rFonts w:ascii="Trebuchet MS" w:hAnsi="Trebuchet MS" w:cstheme="minorHAnsi"/>
                <w:sz w:val="18"/>
                <w:szCs w:val="18"/>
                <w:lang w:val="en-US"/>
              </w:rPr>
              <w:t xml:space="preserve"> and pupils reflect a positive and respectful environment; pupils are safe, they feel safe and understand how to share any concerns.</w:t>
            </w:r>
          </w:p>
          <w:p w14:paraId="4ED86396" w14:textId="14ADBA72" w:rsidR="00264E22" w:rsidRPr="00FE0FBC" w:rsidRDefault="00264E22" w:rsidP="00264E22">
            <w:pPr>
              <w:rPr>
                <w:rFonts w:ascii="Trebuchet MS" w:hAnsi="Trebuchet MS" w:cstheme="minorHAnsi"/>
                <w:sz w:val="18"/>
                <w:szCs w:val="18"/>
                <w:lang w:val="en-US"/>
              </w:rPr>
            </w:pPr>
            <w:r w:rsidRPr="00FE0FBC">
              <w:rPr>
                <w:rFonts w:ascii="Trebuchet MS" w:hAnsi="Trebuchet MS" w:cstheme="minorHAnsi"/>
                <w:sz w:val="18"/>
                <w:szCs w:val="18"/>
                <w:lang w:val="en-US"/>
              </w:rPr>
              <w:t xml:space="preserve">Leaders, those responsible for governance and all staff exemplify British Values in their attitudes and </w:t>
            </w:r>
            <w:proofErr w:type="spellStart"/>
            <w:r w:rsidRPr="00FE0FBC">
              <w:rPr>
                <w:rFonts w:ascii="Trebuchet MS" w:hAnsi="Trebuchet MS" w:cstheme="minorHAnsi"/>
                <w:sz w:val="18"/>
                <w:szCs w:val="18"/>
                <w:lang w:val="en-US"/>
              </w:rPr>
              <w:t>behaviours</w:t>
            </w:r>
            <w:proofErr w:type="spellEnd"/>
            <w:r w:rsidRPr="00FE0FBC">
              <w:rPr>
                <w:rFonts w:ascii="Trebuchet MS" w:hAnsi="Trebuchet MS" w:cstheme="minorHAnsi"/>
                <w:sz w:val="18"/>
                <w:szCs w:val="18"/>
                <w:lang w:val="en-US"/>
              </w:rPr>
              <w:t xml:space="preserve">. </w:t>
            </w:r>
          </w:p>
          <w:p w14:paraId="14C4CF98" w14:textId="3CDF6210" w:rsidR="00264E22" w:rsidRPr="00FE0FBC" w:rsidRDefault="00264E22" w:rsidP="00264E22">
            <w:pPr>
              <w:rPr>
                <w:rFonts w:ascii="Trebuchet MS" w:hAnsi="Trebuchet MS" w:cstheme="minorHAnsi"/>
                <w:sz w:val="18"/>
                <w:szCs w:val="18"/>
                <w:lang w:val="en-US"/>
              </w:rPr>
            </w:pPr>
          </w:p>
          <w:p w14:paraId="60C1C45F" w14:textId="04975213" w:rsidR="00264E22" w:rsidRPr="00FE0FBC" w:rsidRDefault="00264E22" w:rsidP="00264E22">
            <w:pPr>
              <w:rPr>
                <w:rFonts w:ascii="Trebuchet MS" w:hAnsi="Trebuchet MS" w:cstheme="minorHAnsi"/>
                <w:sz w:val="18"/>
                <w:szCs w:val="18"/>
                <w:lang w:val="en-US"/>
              </w:rPr>
            </w:pPr>
          </w:p>
          <w:p w14:paraId="3C34430C" w14:textId="3BFCFA47" w:rsidR="00264E22" w:rsidRPr="00FE0FBC" w:rsidRDefault="00264E22" w:rsidP="00264E22">
            <w:pPr>
              <w:rPr>
                <w:rFonts w:ascii="Trebuchet MS" w:hAnsi="Trebuchet MS" w:cstheme="minorHAnsi"/>
                <w:sz w:val="18"/>
                <w:szCs w:val="18"/>
                <w:lang w:val="en-US"/>
              </w:rPr>
            </w:pPr>
          </w:p>
          <w:p w14:paraId="6336CC25" w14:textId="77777777" w:rsidR="00264E22" w:rsidRPr="00FE0FBC" w:rsidRDefault="00264E22" w:rsidP="00264E22">
            <w:pPr>
              <w:rPr>
                <w:rFonts w:ascii="Trebuchet MS" w:hAnsi="Trebuchet MS" w:cstheme="minorHAnsi"/>
                <w:sz w:val="18"/>
                <w:szCs w:val="18"/>
                <w:lang w:val="en-US"/>
              </w:rPr>
            </w:pPr>
          </w:p>
        </w:tc>
        <w:tc>
          <w:tcPr>
            <w:tcW w:w="1701" w:type="dxa"/>
            <w:shd w:val="clear" w:color="auto" w:fill="92D050"/>
          </w:tcPr>
          <w:p w14:paraId="4842A638" w14:textId="6AF85E41" w:rsidR="00264E22" w:rsidRPr="00FE0FBC" w:rsidRDefault="005B4642" w:rsidP="005B4642">
            <w:pPr>
              <w:jc w:val="center"/>
              <w:rPr>
                <w:rFonts w:ascii="Trebuchet MS" w:hAnsi="Trebuchet MS" w:cstheme="minorHAnsi"/>
                <w:sz w:val="18"/>
                <w:szCs w:val="18"/>
              </w:rPr>
            </w:pPr>
            <w:r>
              <w:rPr>
                <w:rFonts w:ascii="Trebuchet MS" w:hAnsi="Trebuchet MS" w:cstheme="minorHAnsi"/>
                <w:sz w:val="18"/>
                <w:szCs w:val="18"/>
              </w:rPr>
              <w:t>L</w:t>
            </w:r>
          </w:p>
        </w:tc>
        <w:tc>
          <w:tcPr>
            <w:tcW w:w="2845" w:type="dxa"/>
          </w:tcPr>
          <w:p w14:paraId="7D9FBD9F" w14:textId="1D29BFA4" w:rsidR="00264E22" w:rsidRPr="00FE0FBC" w:rsidRDefault="00264E22" w:rsidP="00264E22">
            <w:pPr>
              <w:pStyle w:val="ListParagraph"/>
              <w:numPr>
                <w:ilvl w:val="0"/>
                <w:numId w:val="18"/>
              </w:numPr>
              <w:rPr>
                <w:rFonts w:ascii="Trebuchet MS" w:hAnsi="Trebuchet MS" w:cstheme="minorHAnsi"/>
                <w:sz w:val="18"/>
                <w:szCs w:val="18"/>
              </w:rPr>
            </w:pPr>
            <w:r w:rsidRPr="00FE0FBC">
              <w:rPr>
                <w:rFonts w:ascii="Trebuchet MS" w:hAnsi="Trebuchet MS" w:cstheme="minorHAnsi"/>
                <w:sz w:val="18"/>
                <w:szCs w:val="18"/>
              </w:rPr>
              <w:t>Members of the school community do not feel supported to report concerns</w:t>
            </w:r>
          </w:p>
          <w:p w14:paraId="31617645" w14:textId="77777777" w:rsidR="00264E22" w:rsidRPr="00FE0FBC" w:rsidRDefault="00264E22" w:rsidP="00264E22">
            <w:pPr>
              <w:pStyle w:val="ListParagraph"/>
              <w:numPr>
                <w:ilvl w:val="0"/>
                <w:numId w:val="18"/>
              </w:numPr>
              <w:rPr>
                <w:rFonts w:ascii="Trebuchet MS" w:hAnsi="Trebuchet MS" w:cstheme="minorHAnsi"/>
                <w:sz w:val="18"/>
                <w:szCs w:val="18"/>
              </w:rPr>
            </w:pPr>
            <w:r w:rsidRPr="00FE0FBC">
              <w:rPr>
                <w:rFonts w:ascii="Trebuchet MS" w:hAnsi="Trebuchet MS" w:cstheme="minorHAnsi"/>
                <w:sz w:val="18"/>
                <w:szCs w:val="18"/>
              </w:rPr>
              <w:t xml:space="preserve">Members of the school community are not able to articulate and live out British values. </w:t>
            </w:r>
          </w:p>
          <w:p w14:paraId="3FEF9912" w14:textId="2CCF8D03" w:rsidR="00264E22" w:rsidRPr="00FE0FBC" w:rsidRDefault="00264E22" w:rsidP="00264E22">
            <w:pPr>
              <w:pStyle w:val="ListParagraph"/>
              <w:rPr>
                <w:rFonts w:ascii="Trebuchet MS" w:hAnsi="Trebuchet MS" w:cstheme="minorHAnsi"/>
                <w:sz w:val="18"/>
                <w:szCs w:val="18"/>
              </w:rPr>
            </w:pPr>
          </w:p>
        </w:tc>
        <w:tc>
          <w:tcPr>
            <w:tcW w:w="3767" w:type="dxa"/>
          </w:tcPr>
          <w:p w14:paraId="79ACA6FE" w14:textId="0DC69CEF" w:rsidR="00264E22" w:rsidRPr="00FE0FBC" w:rsidRDefault="00264E22" w:rsidP="00264E22">
            <w:pPr>
              <w:pStyle w:val="ListParagraph"/>
              <w:numPr>
                <w:ilvl w:val="0"/>
                <w:numId w:val="17"/>
              </w:numPr>
              <w:rPr>
                <w:rFonts w:ascii="Trebuchet MS" w:hAnsi="Trebuchet MS" w:cstheme="minorHAnsi"/>
                <w:sz w:val="18"/>
                <w:szCs w:val="18"/>
              </w:rPr>
            </w:pPr>
            <w:r w:rsidRPr="00FE0FBC">
              <w:rPr>
                <w:rFonts w:ascii="Trebuchet MS" w:hAnsi="Trebuchet MS" w:cstheme="minorHAnsi"/>
                <w:sz w:val="18"/>
                <w:szCs w:val="18"/>
              </w:rPr>
              <w:t>Pupil voice demonstrates children feel safe</w:t>
            </w:r>
          </w:p>
          <w:p w14:paraId="177F23DD" w14:textId="65A9C7CC" w:rsidR="00264E22" w:rsidRPr="00FE0FBC" w:rsidRDefault="00264E22" w:rsidP="00264E22">
            <w:pPr>
              <w:pStyle w:val="ListParagraph"/>
              <w:numPr>
                <w:ilvl w:val="0"/>
                <w:numId w:val="17"/>
              </w:numPr>
              <w:rPr>
                <w:rFonts w:ascii="Trebuchet MS" w:hAnsi="Trebuchet MS" w:cstheme="minorHAnsi"/>
                <w:sz w:val="18"/>
                <w:szCs w:val="18"/>
              </w:rPr>
            </w:pPr>
            <w:r w:rsidRPr="00FE0FBC">
              <w:rPr>
                <w:rFonts w:ascii="Trebuchet MS" w:hAnsi="Trebuchet MS" w:cstheme="minorHAnsi"/>
                <w:sz w:val="18"/>
                <w:szCs w:val="18"/>
              </w:rPr>
              <w:t xml:space="preserve">British Values are taught and upheld through the school curriculum / values </w:t>
            </w:r>
          </w:p>
          <w:p w14:paraId="3D62D96A" w14:textId="275C9A80" w:rsidR="00264E22" w:rsidRPr="00FE0FBC" w:rsidRDefault="00264E22" w:rsidP="00264E22">
            <w:pPr>
              <w:pStyle w:val="ListParagraph"/>
              <w:numPr>
                <w:ilvl w:val="0"/>
                <w:numId w:val="17"/>
              </w:numPr>
              <w:rPr>
                <w:rFonts w:ascii="Trebuchet MS" w:hAnsi="Trebuchet MS" w:cstheme="minorHAnsi"/>
                <w:sz w:val="18"/>
                <w:szCs w:val="18"/>
              </w:rPr>
            </w:pPr>
            <w:r w:rsidRPr="00FE0FBC">
              <w:rPr>
                <w:rFonts w:ascii="Trebuchet MS" w:hAnsi="Trebuchet MS" w:cstheme="minorHAnsi"/>
                <w:sz w:val="18"/>
                <w:szCs w:val="18"/>
              </w:rPr>
              <w:t xml:space="preserve">Values are displayed around the school and can be articulated by all members of the community. </w:t>
            </w:r>
          </w:p>
          <w:p w14:paraId="269FE62F" w14:textId="78606DB5" w:rsidR="00264E22" w:rsidRPr="00FE0FBC" w:rsidRDefault="00264E22" w:rsidP="00264E22">
            <w:pPr>
              <w:pStyle w:val="ListParagraph"/>
              <w:numPr>
                <w:ilvl w:val="0"/>
                <w:numId w:val="17"/>
              </w:numPr>
              <w:rPr>
                <w:rFonts w:ascii="Trebuchet MS" w:hAnsi="Trebuchet MS" w:cstheme="minorHAnsi"/>
                <w:sz w:val="18"/>
                <w:szCs w:val="18"/>
              </w:rPr>
            </w:pPr>
            <w:r w:rsidRPr="00FE0FBC">
              <w:rPr>
                <w:rFonts w:ascii="Trebuchet MS" w:hAnsi="Trebuchet MS" w:cstheme="minorHAnsi"/>
                <w:sz w:val="18"/>
                <w:szCs w:val="18"/>
              </w:rPr>
              <w:t>Website reflects British Values and the school’s ethos</w:t>
            </w:r>
          </w:p>
          <w:p w14:paraId="6626592B" w14:textId="09CB6815" w:rsidR="00264E22" w:rsidRPr="00FE0FBC" w:rsidRDefault="00264E22" w:rsidP="00264E22">
            <w:pPr>
              <w:pStyle w:val="ListParagraph"/>
              <w:numPr>
                <w:ilvl w:val="0"/>
                <w:numId w:val="17"/>
              </w:numPr>
              <w:rPr>
                <w:rFonts w:ascii="Trebuchet MS" w:hAnsi="Trebuchet MS" w:cstheme="minorHAnsi"/>
                <w:sz w:val="18"/>
                <w:szCs w:val="18"/>
              </w:rPr>
            </w:pPr>
            <w:r w:rsidRPr="00FE0FBC">
              <w:rPr>
                <w:rFonts w:ascii="Trebuchet MS" w:hAnsi="Trebuchet MS" w:cstheme="minorHAnsi"/>
                <w:sz w:val="18"/>
                <w:szCs w:val="18"/>
              </w:rPr>
              <w:t xml:space="preserve">British Values of tolerance and respect are embedded within the curriculum and the expectations of behaviour from children and staff. </w:t>
            </w:r>
          </w:p>
          <w:p w14:paraId="65D02280" w14:textId="6C3472DA" w:rsidR="00264E22" w:rsidRPr="00FE0FBC" w:rsidRDefault="00264E22" w:rsidP="00264E22">
            <w:pPr>
              <w:pStyle w:val="7Tablebodycopy"/>
              <w:ind w:left="720"/>
              <w:rPr>
                <w:rFonts w:ascii="Trebuchet MS" w:hAnsi="Trebuchet MS" w:cstheme="minorHAnsi"/>
                <w:sz w:val="18"/>
                <w:szCs w:val="18"/>
              </w:rPr>
            </w:pPr>
          </w:p>
        </w:tc>
        <w:tc>
          <w:tcPr>
            <w:tcW w:w="3877" w:type="dxa"/>
          </w:tcPr>
          <w:p w14:paraId="4A01EE3E" w14:textId="77777777" w:rsidR="00264E22" w:rsidRDefault="005B4642" w:rsidP="00264E22">
            <w:pPr>
              <w:rPr>
                <w:rFonts w:ascii="Trebuchet MS" w:hAnsi="Trebuchet MS" w:cstheme="minorHAnsi"/>
                <w:sz w:val="18"/>
                <w:szCs w:val="18"/>
              </w:rPr>
            </w:pPr>
            <w:r>
              <w:rPr>
                <w:rFonts w:ascii="Trebuchet MS" w:hAnsi="Trebuchet MS" w:cstheme="minorHAnsi"/>
                <w:sz w:val="18"/>
                <w:szCs w:val="18"/>
              </w:rPr>
              <w:t xml:space="preserve">AHT for Behaviour and Attitudes responsibility. </w:t>
            </w:r>
          </w:p>
          <w:p w14:paraId="5589B586" w14:textId="77777777" w:rsidR="005B4642" w:rsidRDefault="005B4642" w:rsidP="00264E22">
            <w:pPr>
              <w:rPr>
                <w:rFonts w:ascii="Trebuchet MS" w:hAnsi="Trebuchet MS" w:cstheme="minorHAnsi"/>
                <w:sz w:val="18"/>
                <w:szCs w:val="18"/>
              </w:rPr>
            </w:pPr>
          </w:p>
          <w:p w14:paraId="4BD89892" w14:textId="77777777" w:rsidR="005B4642" w:rsidRDefault="005B4642" w:rsidP="00264E22">
            <w:pPr>
              <w:rPr>
                <w:rFonts w:ascii="Trebuchet MS" w:hAnsi="Trebuchet MS" w:cstheme="minorHAnsi"/>
                <w:sz w:val="18"/>
                <w:szCs w:val="18"/>
              </w:rPr>
            </w:pPr>
            <w:r>
              <w:rPr>
                <w:rFonts w:ascii="Trebuchet MS" w:hAnsi="Trebuchet MS" w:cstheme="minorHAnsi"/>
                <w:sz w:val="18"/>
                <w:szCs w:val="18"/>
              </w:rPr>
              <w:t>Values are visible.</w:t>
            </w:r>
          </w:p>
          <w:p w14:paraId="7B2E193A" w14:textId="77777777" w:rsidR="005B4642" w:rsidRDefault="005B4642" w:rsidP="00264E22">
            <w:pPr>
              <w:rPr>
                <w:rFonts w:ascii="Trebuchet MS" w:hAnsi="Trebuchet MS" w:cstheme="minorHAnsi"/>
                <w:sz w:val="18"/>
                <w:szCs w:val="18"/>
              </w:rPr>
            </w:pPr>
          </w:p>
          <w:p w14:paraId="7CC875F8" w14:textId="2B5EEEF0" w:rsidR="005B4642" w:rsidRPr="00FE0FBC" w:rsidRDefault="005B4642" w:rsidP="00264E22">
            <w:pPr>
              <w:rPr>
                <w:rFonts w:ascii="Trebuchet MS" w:hAnsi="Trebuchet MS" w:cstheme="minorHAnsi"/>
                <w:sz w:val="18"/>
                <w:szCs w:val="18"/>
              </w:rPr>
            </w:pPr>
            <w:r>
              <w:rPr>
                <w:rFonts w:ascii="Trebuchet MS" w:hAnsi="Trebuchet MS" w:cstheme="minorHAnsi"/>
                <w:sz w:val="18"/>
                <w:szCs w:val="18"/>
              </w:rPr>
              <w:t xml:space="preserve">Website reflects British values. </w:t>
            </w:r>
          </w:p>
        </w:tc>
      </w:tr>
      <w:tr w:rsidR="00264E22" w:rsidRPr="00FE0FBC" w14:paraId="7A1327B6" w14:textId="77777777" w:rsidTr="005B4642">
        <w:trPr>
          <w:trHeight w:val="749"/>
        </w:trPr>
        <w:tc>
          <w:tcPr>
            <w:tcW w:w="3114" w:type="dxa"/>
          </w:tcPr>
          <w:p w14:paraId="107DA89F" w14:textId="77777777" w:rsidR="00264E22" w:rsidRPr="00FE0FBC" w:rsidRDefault="00264E22" w:rsidP="00264E22">
            <w:pPr>
              <w:rPr>
                <w:rFonts w:ascii="Trebuchet MS" w:hAnsi="Trebuchet MS" w:cstheme="minorHAnsi"/>
                <w:sz w:val="18"/>
                <w:szCs w:val="18"/>
              </w:rPr>
            </w:pPr>
          </w:p>
          <w:p w14:paraId="7920CC12" w14:textId="564AD942" w:rsidR="00264E22" w:rsidRPr="00FE0FBC" w:rsidRDefault="00264E22" w:rsidP="00264E22">
            <w:pPr>
              <w:rPr>
                <w:rFonts w:ascii="Trebuchet MS" w:hAnsi="Trebuchet MS" w:cstheme="minorHAnsi"/>
                <w:sz w:val="18"/>
                <w:szCs w:val="18"/>
              </w:rPr>
            </w:pPr>
            <w:r w:rsidRPr="00FE0FBC">
              <w:rPr>
                <w:rFonts w:ascii="Trebuchet MS" w:hAnsi="Trebuchet MS" w:cstheme="minorHAnsi"/>
                <w:sz w:val="18"/>
                <w:szCs w:val="18"/>
              </w:rPr>
              <w:t>All staff receive appropriate online safety training (including cyber awareness) at induction as well as regular updates to equip them with relevant skills and knowledge of trends and developments.</w:t>
            </w:r>
          </w:p>
        </w:tc>
        <w:tc>
          <w:tcPr>
            <w:tcW w:w="1701" w:type="dxa"/>
            <w:shd w:val="clear" w:color="auto" w:fill="92D050"/>
          </w:tcPr>
          <w:p w14:paraId="7A41BC3B" w14:textId="74014081" w:rsidR="00264E22" w:rsidRPr="00FE0FBC" w:rsidRDefault="005B4642" w:rsidP="005B4642">
            <w:pPr>
              <w:jc w:val="center"/>
              <w:rPr>
                <w:rFonts w:ascii="Trebuchet MS" w:hAnsi="Trebuchet MS" w:cstheme="minorHAnsi"/>
                <w:sz w:val="18"/>
                <w:szCs w:val="18"/>
              </w:rPr>
            </w:pPr>
            <w:r>
              <w:rPr>
                <w:rFonts w:ascii="Trebuchet MS" w:hAnsi="Trebuchet MS" w:cstheme="minorHAnsi"/>
                <w:sz w:val="18"/>
                <w:szCs w:val="18"/>
              </w:rPr>
              <w:t>L</w:t>
            </w:r>
          </w:p>
        </w:tc>
        <w:tc>
          <w:tcPr>
            <w:tcW w:w="2845" w:type="dxa"/>
          </w:tcPr>
          <w:p w14:paraId="4945AAE3" w14:textId="5F14C425" w:rsidR="00264E22" w:rsidRPr="00FE0FBC" w:rsidRDefault="00264E22" w:rsidP="00264E22">
            <w:pPr>
              <w:pStyle w:val="ListParagraph"/>
              <w:numPr>
                <w:ilvl w:val="0"/>
                <w:numId w:val="19"/>
              </w:numPr>
              <w:rPr>
                <w:rFonts w:ascii="Trebuchet MS" w:hAnsi="Trebuchet MS" w:cstheme="minorHAnsi"/>
                <w:sz w:val="18"/>
                <w:szCs w:val="18"/>
              </w:rPr>
            </w:pPr>
            <w:r w:rsidRPr="00FE0FBC">
              <w:rPr>
                <w:rFonts w:ascii="Trebuchet MS" w:hAnsi="Trebuchet MS" w:cstheme="minorHAnsi"/>
                <w:sz w:val="18"/>
                <w:szCs w:val="18"/>
              </w:rPr>
              <w:t xml:space="preserve">Induction training and updates are irregular or do not occur </w:t>
            </w:r>
          </w:p>
          <w:p w14:paraId="3AB5AB7E" w14:textId="51C7E4D7" w:rsidR="00264E22" w:rsidRPr="00FE0FBC" w:rsidRDefault="00264E22" w:rsidP="00264E22">
            <w:pPr>
              <w:pStyle w:val="ListParagraph"/>
              <w:numPr>
                <w:ilvl w:val="0"/>
                <w:numId w:val="19"/>
              </w:numPr>
              <w:rPr>
                <w:rFonts w:ascii="Trebuchet MS" w:hAnsi="Trebuchet MS" w:cstheme="minorHAnsi"/>
                <w:sz w:val="18"/>
                <w:szCs w:val="18"/>
              </w:rPr>
            </w:pPr>
            <w:r w:rsidRPr="00FE0FBC">
              <w:rPr>
                <w:rFonts w:ascii="Trebuchet MS" w:hAnsi="Trebuchet MS" w:cstheme="minorHAnsi"/>
                <w:sz w:val="18"/>
                <w:szCs w:val="18"/>
              </w:rPr>
              <w:t xml:space="preserve">Senior Leaders are not aware of current trends and developments </w:t>
            </w:r>
          </w:p>
          <w:p w14:paraId="46DF20A4" w14:textId="77777777" w:rsidR="00264E22" w:rsidRPr="00FE0FBC" w:rsidRDefault="00264E22" w:rsidP="00264E22">
            <w:pPr>
              <w:pStyle w:val="ListParagraph"/>
              <w:rPr>
                <w:rFonts w:ascii="Trebuchet MS" w:hAnsi="Trebuchet MS" w:cstheme="minorHAnsi"/>
                <w:sz w:val="18"/>
                <w:szCs w:val="18"/>
              </w:rPr>
            </w:pPr>
          </w:p>
        </w:tc>
        <w:tc>
          <w:tcPr>
            <w:tcW w:w="3767" w:type="dxa"/>
          </w:tcPr>
          <w:p w14:paraId="006012C9" w14:textId="262FFC6D" w:rsidR="00264E22" w:rsidRPr="00FE0FBC" w:rsidRDefault="00264E22" w:rsidP="00264E22">
            <w:pPr>
              <w:pStyle w:val="ListParagraph"/>
              <w:numPr>
                <w:ilvl w:val="0"/>
                <w:numId w:val="21"/>
              </w:numPr>
              <w:rPr>
                <w:rFonts w:ascii="Trebuchet MS" w:hAnsi="Trebuchet MS" w:cstheme="minorHAnsi"/>
                <w:sz w:val="18"/>
                <w:szCs w:val="18"/>
              </w:rPr>
            </w:pPr>
            <w:r w:rsidRPr="00FE0FBC">
              <w:rPr>
                <w:rFonts w:ascii="Trebuchet MS" w:hAnsi="Trebuchet MS" w:cstheme="minorHAnsi"/>
                <w:sz w:val="18"/>
                <w:szCs w:val="18"/>
              </w:rPr>
              <w:t xml:space="preserve">Relevant training is delivered regularly. </w:t>
            </w:r>
          </w:p>
          <w:p w14:paraId="19F3B61F" w14:textId="4D929B56" w:rsidR="00264E22" w:rsidRPr="00FE0FBC" w:rsidRDefault="00264E22" w:rsidP="00264E22">
            <w:pPr>
              <w:pStyle w:val="ListParagraph"/>
              <w:numPr>
                <w:ilvl w:val="0"/>
                <w:numId w:val="21"/>
              </w:numPr>
              <w:rPr>
                <w:rFonts w:ascii="Trebuchet MS" w:hAnsi="Trebuchet MS" w:cstheme="minorHAnsi"/>
                <w:sz w:val="18"/>
                <w:szCs w:val="18"/>
              </w:rPr>
            </w:pPr>
            <w:r w:rsidRPr="00FE0FBC">
              <w:rPr>
                <w:rFonts w:ascii="Trebuchet MS" w:hAnsi="Trebuchet MS" w:cstheme="minorHAnsi"/>
                <w:sz w:val="18"/>
                <w:szCs w:val="18"/>
              </w:rPr>
              <w:t xml:space="preserve">2 johns video shared with staff termly. </w:t>
            </w:r>
          </w:p>
          <w:p w14:paraId="78F3FB22" w14:textId="77777777" w:rsidR="00264E22" w:rsidRPr="00FE0FBC" w:rsidRDefault="00264E22" w:rsidP="00264E22">
            <w:pPr>
              <w:rPr>
                <w:rFonts w:ascii="Trebuchet MS" w:hAnsi="Trebuchet MS" w:cstheme="minorHAnsi"/>
                <w:sz w:val="18"/>
                <w:szCs w:val="18"/>
              </w:rPr>
            </w:pPr>
          </w:p>
        </w:tc>
        <w:tc>
          <w:tcPr>
            <w:tcW w:w="3877" w:type="dxa"/>
          </w:tcPr>
          <w:p w14:paraId="7BC3BEDB" w14:textId="77777777" w:rsidR="00264E22" w:rsidRDefault="005B4642" w:rsidP="00264E22">
            <w:pPr>
              <w:rPr>
                <w:rFonts w:ascii="Trebuchet MS" w:hAnsi="Trebuchet MS" w:cstheme="minorHAnsi"/>
                <w:sz w:val="18"/>
                <w:szCs w:val="18"/>
              </w:rPr>
            </w:pPr>
            <w:r>
              <w:rPr>
                <w:rFonts w:ascii="Trebuchet MS" w:hAnsi="Trebuchet MS" w:cstheme="minorHAnsi"/>
                <w:sz w:val="18"/>
                <w:szCs w:val="18"/>
              </w:rPr>
              <w:t xml:space="preserve">Cyber-security policy and insurance via Rosary Trust. </w:t>
            </w:r>
          </w:p>
          <w:p w14:paraId="363ECE74" w14:textId="44C22659" w:rsidR="005B4642" w:rsidRDefault="005B4642" w:rsidP="00264E22">
            <w:pPr>
              <w:rPr>
                <w:rFonts w:ascii="Trebuchet MS" w:hAnsi="Trebuchet MS" w:cstheme="minorHAnsi"/>
                <w:sz w:val="18"/>
                <w:szCs w:val="18"/>
              </w:rPr>
            </w:pPr>
          </w:p>
          <w:p w14:paraId="6745F1E1" w14:textId="79B66AEA" w:rsidR="005B4642" w:rsidRDefault="005B4642" w:rsidP="00264E22">
            <w:pPr>
              <w:rPr>
                <w:rFonts w:ascii="Trebuchet MS" w:hAnsi="Trebuchet MS" w:cstheme="minorHAnsi"/>
                <w:sz w:val="18"/>
                <w:szCs w:val="18"/>
              </w:rPr>
            </w:pPr>
            <w:r>
              <w:rPr>
                <w:rFonts w:ascii="Trebuchet MS" w:hAnsi="Trebuchet MS" w:cstheme="minorHAnsi"/>
                <w:sz w:val="18"/>
                <w:szCs w:val="18"/>
              </w:rPr>
              <w:t>Headteacher and Computing lead attend annual cyber-security training- October 24.</w:t>
            </w:r>
          </w:p>
          <w:p w14:paraId="66307E61" w14:textId="77777777" w:rsidR="005B4642" w:rsidRDefault="005B4642" w:rsidP="00264E22">
            <w:pPr>
              <w:rPr>
                <w:rFonts w:ascii="Trebuchet MS" w:hAnsi="Trebuchet MS" w:cstheme="minorHAnsi"/>
                <w:sz w:val="18"/>
                <w:szCs w:val="18"/>
              </w:rPr>
            </w:pPr>
          </w:p>
          <w:p w14:paraId="5195B0DB" w14:textId="77777777" w:rsidR="005B4642" w:rsidRDefault="005B4642" w:rsidP="00264E22">
            <w:pPr>
              <w:rPr>
                <w:rFonts w:ascii="Trebuchet MS" w:hAnsi="Trebuchet MS" w:cstheme="minorHAnsi"/>
                <w:sz w:val="18"/>
                <w:szCs w:val="18"/>
              </w:rPr>
            </w:pPr>
            <w:r>
              <w:rPr>
                <w:rFonts w:ascii="Trebuchet MS" w:hAnsi="Trebuchet MS" w:cstheme="minorHAnsi"/>
                <w:sz w:val="18"/>
                <w:szCs w:val="18"/>
              </w:rPr>
              <w:t>Videos shared as required.</w:t>
            </w:r>
          </w:p>
          <w:p w14:paraId="24FC592D" w14:textId="77777777" w:rsidR="005B4642" w:rsidRDefault="005B4642" w:rsidP="00264E22">
            <w:pPr>
              <w:rPr>
                <w:rFonts w:ascii="Trebuchet MS" w:hAnsi="Trebuchet MS" w:cstheme="minorHAnsi"/>
                <w:sz w:val="18"/>
                <w:szCs w:val="18"/>
              </w:rPr>
            </w:pPr>
          </w:p>
          <w:p w14:paraId="42F63319" w14:textId="1881C07C" w:rsidR="005B4642" w:rsidRPr="00FE0FBC" w:rsidRDefault="005B4642" w:rsidP="00264E22">
            <w:pPr>
              <w:rPr>
                <w:rFonts w:ascii="Trebuchet MS" w:hAnsi="Trebuchet MS" w:cstheme="minorHAnsi"/>
                <w:sz w:val="18"/>
                <w:szCs w:val="18"/>
              </w:rPr>
            </w:pPr>
            <w:r>
              <w:rPr>
                <w:rFonts w:ascii="Trebuchet MS" w:hAnsi="Trebuchet MS" w:cstheme="minorHAnsi"/>
                <w:sz w:val="18"/>
                <w:szCs w:val="18"/>
              </w:rPr>
              <w:t>Computing Lead with responsibility for F&amp;M. Daily reports monitored.</w:t>
            </w:r>
          </w:p>
        </w:tc>
      </w:tr>
      <w:tr w:rsidR="00264E22" w:rsidRPr="00FE0FBC" w14:paraId="6A82B3C8" w14:textId="77777777" w:rsidTr="005B4642">
        <w:trPr>
          <w:trHeight w:val="749"/>
        </w:trPr>
        <w:tc>
          <w:tcPr>
            <w:tcW w:w="3114" w:type="dxa"/>
          </w:tcPr>
          <w:p w14:paraId="4023DAB0" w14:textId="77777777" w:rsidR="00264E22" w:rsidRPr="00FE0FBC" w:rsidRDefault="00264E22" w:rsidP="00264E22">
            <w:pPr>
              <w:rPr>
                <w:rFonts w:ascii="Trebuchet MS" w:hAnsi="Trebuchet MS" w:cstheme="minorHAnsi"/>
                <w:sz w:val="18"/>
                <w:szCs w:val="18"/>
              </w:rPr>
            </w:pPr>
          </w:p>
          <w:p w14:paraId="452680E5" w14:textId="131557E0" w:rsidR="00264E22" w:rsidRPr="00FE0FBC" w:rsidRDefault="00264E22" w:rsidP="00264E22">
            <w:pPr>
              <w:rPr>
                <w:rFonts w:ascii="Trebuchet MS" w:hAnsi="Trebuchet MS" w:cstheme="minorHAnsi"/>
                <w:sz w:val="18"/>
                <w:szCs w:val="18"/>
              </w:rPr>
            </w:pPr>
            <w:r w:rsidRPr="00FE0FBC">
              <w:rPr>
                <w:rFonts w:ascii="Trebuchet MS" w:hAnsi="Trebuchet MS" w:cstheme="minorHAnsi"/>
                <w:sz w:val="18"/>
                <w:szCs w:val="18"/>
              </w:rPr>
              <w:t xml:space="preserve">The school’s approach to online safety is reflected in the child protection and Safeguarding policy and other relevant policies including mobile, social media, smart </w:t>
            </w:r>
            <w:r w:rsidR="00532916" w:rsidRPr="00FE0FBC">
              <w:rPr>
                <w:rFonts w:ascii="Trebuchet MS" w:hAnsi="Trebuchet MS" w:cstheme="minorHAnsi"/>
                <w:sz w:val="18"/>
                <w:szCs w:val="18"/>
              </w:rPr>
              <w:t>technology,</w:t>
            </w:r>
            <w:r w:rsidRPr="00FE0FBC">
              <w:rPr>
                <w:rFonts w:ascii="Trebuchet MS" w:hAnsi="Trebuchet MS" w:cstheme="minorHAnsi"/>
                <w:sz w:val="18"/>
                <w:szCs w:val="18"/>
              </w:rPr>
              <w:t xml:space="preserve"> and remote learning.</w:t>
            </w:r>
          </w:p>
          <w:p w14:paraId="3A316E72" w14:textId="3A896CFA" w:rsidR="00264E22" w:rsidRPr="00FE0FBC" w:rsidRDefault="00264E22" w:rsidP="00264E22">
            <w:pPr>
              <w:rPr>
                <w:rFonts w:ascii="Trebuchet MS" w:hAnsi="Trebuchet MS" w:cstheme="minorHAnsi"/>
                <w:sz w:val="18"/>
                <w:szCs w:val="18"/>
              </w:rPr>
            </w:pPr>
          </w:p>
        </w:tc>
        <w:tc>
          <w:tcPr>
            <w:tcW w:w="1701" w:type="dxa"/>
            <w:shd w:val="clear" w:color="auto" w:fill="92D050"/>
          </w:tcPr>
          <w:p w14:paraId="1566DE23" w14:textId="6F149477" w:rsidR="00264E22" w:rsidRPr="00FE0FBC" w:rsidRDefault="005B4642" w:rsidP="005B4642">
            <w:pPr>
              <w:jc w:val="center"/>
              <w:rPr>
                <w:rFonts w:ascii="Trebuchet MS" w:hAnsi="Trebuchet MS" w:cstheme="minorHAnsi"/>
                <w:sz w:val="18"/>
                <w:szCs w:val="18"/>
              </w:rPr>
            </w:pPr>
            <w:r>
              <w:rPr>
                <w:rFonts w:ascii="Trebuchet MS" w:hAnsi="Trebuchet MS" w:cstheme="minorHAnsi"/>
                <w:sz w:val="18"/>
                <w:szCs w:val="18"/>
              </w:rPr>
              <w:t>L</w:t>
            </w:r>
          </w:p>
        </w:tc>
        <w:tc>
          <w:tcPr>
            <w:tcW w:w="2845" w:type="dxa"/>
          </w:tcPr>
          <w:p w14:paraId="04AB2552" w14:textId="77777777" w:rsidR="00264E22" w:rsidRPr="00FE0FBC" w:rsidRDefault="00264E22" w:rsidP="00264E22">
            <w:pPr>
              <w:pStyle w:val="ListParagraph"/>
              <w:numPr>
                <w:ilvl w:val="0"/>
                <w:numId w:val="22"/>
              </w:numPr>
              <w:rPr>
                <w:rFonts w:ascii="Trebuchet MS" w:hAnsi="Trebuchet MS" w:cstheme="minorHAnsi"/>
                <w:sz w:val="18"/>
                <w:szCs w:val="18"/>
              </w:rPr>
            </w:pPr>
            <w:r w:rsidRPr="00FE0FBC">
              <w:rPr>
                <w:rFonts w:ascii="Trebuchet MS" w:hAnsi="Trebuchet MS" w:cstheme="minorHAnsi"/>
                <w:sz w:val="18"/>
                <w:szCs w:val="18"/>
              </w:rPr>
              <w:t>Policies are not fit for purpose</w:t>
            </w:r>
          </w:p>
          <w:p w14:paraId="2F3A8C36" w14:textId="527BAF31" w:rsidR="00264E22" w:rsidRPr="00FE0FBC" w:rsidRDefault="00264E22" w:rsidP="00264E22">
            <w:pPr>
              <w:pStyle w:val="ListParagraph"/>
              <w:numPr>
                <w:ilvl w:val="0"/>
                <w:numId w:val="22"/>
              </w:numPr>
              <w:rPr>
                <w:rFonts w:ascii="Trebuchet MS" w:hAnsi="Trebuchet MS" w:cstheme="minorHAnsi"/>
                <w:sz w:val="18"/>
                <w:szCs w:val="18"/>
              </w:rPr>
            </w:pPr>
            <w:r w:rsidRPr="00FE0FBC">
              <w:rPr>
                <w:rFonts w:ascii="Trebuchet MS" w:hAnsi="Trebuchet MS" w:cstheme="minorHAnsi"/>
                <w:sz w:val="18"/>
                <w:szCs w:val="18"/>
              </w:rPr>
              <w:t>Inappropriate use of personal technology in school</w:t>
            </w:r>
          </w:p>
          <w:p w14:paraId="6DFCD6B2" w14:textId="51736AEB" w:rsidR="00264E22" w:rsidRPr="00FE0FBC" w:rsidRDefault="00532916" w:rsidP="00264E22">
            <w:pPr>
              <w:pStyle w:val="ListParagraph"/>
              <w:numPr>
                <w:ilvl w:val="0"/>
                <w:numId w:val="22"/>
              </w:numPr>
              <w:rPr>
                <w:rFonts w:ascii="Trebuchet MS" w:hAnsi="Trebuchet MS" w:cstheme="minorHAnsi"/>
                <w:sz w:val="18"/>
                <w:szCs w:val="18"/>
              </w:rPr>
            </w:pPr>
            <w:r w:rsidRPr="00FE0FBC">
              <w:rPr>
                <w:rFonts w:ascii="Trebuchet MS" w:hAnsi="Trebuchet MS" w:cstheme="minorHAnsi"/>
                <w:sz w:val="18"/>
                <w:szCs w:val="18"/>
              </w:rPr>
              <w:t>Online</w:t>
            </w:r>
            <w:r w:rsidR="00264E22" w:rsidRPr="00FE0FBC">
              <w:rPr>
                <w:rFonts w:ascii="Trebuchet MS" w:hAnsi="Trebuchet MS" w:cstheme="minorHAnsi"/>
                <w:sz w:val="18"/>
                <w:szCs w:val="18"/>
              </w:rPr>
              <w:t xml:space="preserve"> safety is not considered with regards to in line learning providers and systems. </w:t>
            </w:r>
          </w:p>
          <w:p w14:paraId="2664AC93" w14:textId="674548F3" w:rsidR="00264E22" w:rsidRPr="00FE0FBC" w:rsidRDefault="00264E22" w:rsidP="00264E22">
            <w:pPr>
              <w:rPr>
                <w:rFonts w:ascii="Trebuchet MS" w:hAnsi="Trebuchet MS" w:cstheme="minorHAnsi"/>
                <w:sz w:val="18"/>
                <w:szCs w:val="18"/>
              </w:rPr>
            </w:pPr>
          </w:p>
        </w:tc>
        <w:tc>
          <w:tcPr>
            <w:tcW w:w="3767" w:type="dxa"/>
          </w:tcPr>
          <w:p w14:paraId="3294A102" w14:textId="79F75CAF" w:rsidR="00264E22" w:rsidRPr="00FE0FBC" w:rsidRDefault="00264E22" w:rsidP="00264E22">
            <w:pPr>
              <w:pStyle w:val="ListParagraph"/>
              <w:numPr>
                <w:ilvl w:val="0"/>
                <w:numId w:val="24"/>
              </w:numPr>
              <w:rPr>
                <w:rFonts w:ascii="Trebuchet MS" w:hAnsi="Trebuchet MS" w:cstheme="minorHAnsi"/>
                <w:sz w:val="18"/>
                <w:szCs w:val="18"/>
              </w:rPr>
            </w:pPr>
            <w:r w:rsidRPr="00FE0FBC">
              <w:rPr>
                <w:rFonts w:ascii="Trebuchet MS" w:hAnsi="Trebuchet MS" w:cstheme="minorHAnsi"/>
                <w:sz w:val="18"/>
                <w:szCs w:val="18"/>
              </w:rPr>
              <w:t xml:space="preserve">All policies are in place, cross referenced and reflect the current situation. </w:t>
            </w:r>
          </w:p>
          <w:p w14:paraId="7F3D3E4B" w14:textId="1D8173A1" w:rsidR="00264E22" w:rsidRPr="00FE0FBC" w:rsidRDefault="00264E22" w:rsidP="00264E22">
            <w:pPr>
              <w:pStyle w:val="ListParagraph"/>
              <w:numPr>
                <w:ilvl w:val="0"/>
                <w:numId w:val="24"/>
              </w:numPr>
              <w:rPr>
                <w:rFonts w:ascii="Trebuchet MS" w:hAnsi="Trebuchet MS" w:cstheme="minorHAnsi"/>
                <w:sz w:val="18"/>
                <w:szCs w:val="18"/>
              </w:rPr>
            </w:pPr>
            <w:r w:rsidRPr="00FE0FBC">
              <w:rPr>
                <w:rFonts w:ascii="Trebuchet MS" w:hAnsi="Trebuchet MS" w:cstheme="minorHAnsi"/>
                <w:sz w:val="18"/>
                <w:szCs w:val="18"/>
              </w:rPr>
              <w:t xml:space="preserve">The curriculum teaches digital resilience. </w:t>
            </w:r>
          </w:p>
        </w:tc>
        <w:tc>
          <w:tcPr>
            <w:tcW w:w="3877" w:type="dxa"/>
          </w:tcPr>
          <w:p w14:paraId="6B8BBA9B" w14:textId="77777777" w:rsidR="00264E22" w:rsidRPr="00FE0FBC" w:rsidRDefault="00264E22" w:rsidP="00264E22">
            <w:pPr>
              <w:pStyle w:val="ListParagraph"/>
              <w:rPr>
                <w:rFonts w:ascii="Trebuchet MS" w:hAnsi="Trebuchet MS" w:cstheme="minorHAnsi"/>
                <w:sz w:val="18"/>
                <w:szCs w:val="18"/>
              </w:rPr>
            </w:pPr>
          </w:p>
        </w:tc>
      </w:tr>
      <w:tr w:rsidR="00264E22" w:rsidRPr="00FE0FBC" w14:paraId="37A02182" w14:textId="77777777" w:rsidTr="005B4642">
        <w:trPr>
          <w:trHeight w:val="749"/>
        </w:trPr>
        <w:tc>
          <w:tcPr>
            <w:tcW w:w="3114" w:type="dxa"/>
          </w:tcPr>
          <w:p w14:paraId="0E1EE70D" w14:textId="77777777" w:rsidR="00264E22" w:rsidRPr="00FE0FBC" w:rsidRDefault="00264E22" w:rsidP="00264E22">
            <w:pPr>
              <w:rPr>
                <w:rFonts w:ascii="Trebuchet MS" w:hAnsi="Trebuchet MS" w:cstheme="minorHAnsi"/>
                <w:sz w:val="18"/>
                <w:szCs w:val="18"/>
                <w:lang w:val="en-US"/>
              </w:rPr>
            </w:pPr>
          </w:p>
          <w:p w14:paraId="6DD4BC25" w14:textId="52929C83" w:rsidR="00264E22" w:rsidRPr="00FE0FBC" w:rsidRDefault="00264E22" w:rsidP="00264E22">
            <w:pPr>
              <w:rPr>
                <w:rFonts w:ascii="Trebuchet MS" w:hAnsi="Trebuchet MS" w:cstheme="minorHAnsi"/>
                <w:sz w:val="18"/>
                <w:szCs w:val="18"/>
              </w:rPr>
            </w:pPr>
            <w:r w:rsidRPr="00FE0FBC">
              <w:rPr>
                <w:rFonts w:ascii="Trebuchet MS" w:hAnsi="Trebuchet MS" w:cstheme="minorHAnsi"/>
                <w:sz w:val="18"/>
                <w:szCs w:val="18"/>
              </w:rPr>
              <w:t>Online safety is reflected in curriculum planning in line with Teaching Online Safety in Schools and other current guidance including how to share concerns.</w:t>
            </w:r>
          </w:p>
        </w:tc>
        <w:tc>
          <w:tcPr>
            <w:tcW w:w="1701" w:type="dxa"/>
            <w:shd w:val="clear" w:color="auto" w:fill="92D050"/>
          </w:tcPr>
          <w:p w14:paraId="1542BDCC" w14:textId="03907FF6" w:rsidR="00264E22" w:rsidRPr="00FE0FBC" w:rsidRDefault="005B4642" w:rsidP="005B4642">
            <w:pPr>
              <w:jc w:val="center"/>
              <w:rPr>
                <w:rFonts w:ascii="Trebuchet MS" w:hAnsi="Trebuchet MS" w:cstheme="minorHAnsi"/>
                <w:sz w:val="18"/>
                <w:szCs w:val="18"/>
              </w:rPr>
            </w:pPr>
            <w:r>
              <w:rPr>
                <w:rFonts w:ascii="Trebuchet MS" w:hAnsi="Trebuchet MS" w:cstheme="minorHAnsi"/>
                <w:sz w:val="18"/>
                <w:szCs w:val="18"/>
              </w:rPr>
              <w:t>L</w:t>
            </w:r>
          </w:p>
        </w:tc>
        <w:tc>
          <w:tcPr>
            <w:tcW w:w="2845" w:type="dxa"/>
          </w:tcPr>
          <w:p w14:paraId="77863836" w14:textId="672FDA43" w:rsidR="00264E22" w:rsidRPr="00FE0FBC" w:rsidRDefault="00264E22" w:rsidP="00264E22">
            <w:pPr>
              <w:pStyle w:val="ListParagraph"/>
              <w:numPr>
                <w:ilvl w:val="0"/>
                <w:numId w:val="31"/>
              </w:numPr>
              <w:rPr>
                <w:rFonts w:ascii="Trebuchet MS" w:hAnsi="Trebuchet MS" w:cstheme="minorHAnsi"/>
                <w:sz w:val="18"/>
                <w:szCs w:val="18"/>
              </w:rPr>
            </w:pPr>
            <w:r w:rsidRPr="00FE0FBC">
              <w:rPr>
                <w:rFonts w:ascii="Trebuchet MS" w:hAnsi="Trebuchet MS" w:cstheme="minorHAnsi"/>
                <w:sz w:val="18"/>
                <w:szCs w:val="18"/>
              </w:rPr>
              <w:t xml:space="preserve">Online curriculum is not relevant or supportive of teaching </w:t>
            </w:r>
            <w:r w:rsidR="00532916" w:rsidRPr="00FE0FBC">
              <w:rPr>
                <w:rFonts w:ascii="Trebuchet MS" w:hAnsi="Trebuchet MS" w:cstheme="minorHAnsi"/>
                <w:sz w:val="18"/>
                <w:szCs w:val="18"/>
              </w:rPr>
              <w:t>online</w:t>
            </w:r>
            <w:r w:rsidRPr="00FE0FBC">
              <w:rPr>
                <w:rFonts w:ascii="Trebuchet MS" w:hAnsi="Trebuchet MS" w:cstheme="minorHAnsi"/>
                <w:sz w:val="18"/>
                <w:szCs w:val="18"/>
              </w:rPr>
              <w:t xml:space="preserve"> resilience and respect. </w:t>
            </w:r>
          </w:p>
          <w:p w14:paraId="3C77F362" w14:textId="77777777" w:rsidR="00264E22" w:rsidRPr="00FE0FBC" w:rsidRDefault="00264E22" w:rsidP="00264E22">
            <w:pPr>
              <w:rPr>
                <w:rFonts w:ascii="Trebuchet MS" w:hAnsi="Trebuchet MS" w:cstheme="minorHAnsi"/>
                <w:sz w:val="18"/>
                <w:szCs w:val="18"/>
              </w:rPr>
            </w:pPr>
          </w:p>
        </w:tc>
        <w:tc>
          <w:tcPr>
            <w:tcW w:w="3767" w:type="dxa"/>
          </w:tcPr>
          <w:p w14:paraId="60C0B9E3" w14:textId="70C8B178" w:rsidR="00264E22" w:rsidRPr="00FE0FBC" w:rsidRDefault="00264E22" w:rsidP="00264E22">
            <w:pPr>
              <w:rPr>
                <w:rFonts w:ascii="Trebuchet MS" w:hAnsi="Trebuchet MS" w:cstheme="minorHAnsi"/>
                <w:sz w:val="18"/>
                <w:szCs w:val="18"/>
              </w:rPr>
            </w:pPr>
            <w:r w:rsidRPr="00FE0FBC">
              <w:rPr>
                <w:rFonts w:ascii="Trebuchet MS" w:hAnsi="Trebuchet MS" w:cstheme="minorHAnsi"/>
                <w:sz w:val="18"/>
                <w:szCs w:val="18"/>
              </w:rPr>
              <w:t xml:space="preserve">Online curriculum is reflective of British Values and teaches respect, </w:t>
            </w:r>
            <w:r w:rsidR="00532916" w:rsidRPr="00FE0FBC">
              <w:rPr>
                <w:rFonts w:ascii="Trebuchet MS" w:hAnsi="Trebuchet MS" w:cstheme="minorHAnsi"/>
                <w:sz w:val="18"/>
                <w:szCs w:val="18"/>
              </w:rPr>
              <w:t>resilience</w:t>
            </w:r>
            <w:r w:rsidRPr="00FE0FBC">
              <w:rPr>
                <w:rFonts w:ascii="Trebuchet MS" w:hAnsi="Trebuchet MS" w:cstheme="minorHAnsi"/>
                <w:sz w:val="18"/>
                <w:szCs w:val="18"/>
              </w:rPr>
              <w:t xml:space="preserve"> and tolerance </w:t>
            </w:r>
            <w:r w:rsidR="00532916" w:rsidRPr="00FE0FBC">
              <w:rPr>
                <w:rFonts w:ascii="Trebuchet MS" w:hAnsi="Trebuchet MS" w:cstheme="minorHAnsi"/>
                <w:sz w:val="18"/>
                <w:szCs w:val="18"/>
              </w:rPr>
              <w:t>online</w:t>
            </w:r>
            <w:r w:rsidRPr="00FE0FBC">
              <w:rPr>
                <w:rFonts w:ascii="Trebuchet MS" w:hAnsi="Trebuchet MS" w:cstheme="minorHAnsi"/>
                <w:sz w:val="18"/>
                <w:szCs w:val="18"/>
              </w:rPr>
              <w:t xml:space="preserve">. </w:t>
            </w:r>
          </w:p>
        </w:tc>
        <w:tc>
          <w:tcPr>
            <w:tcW w:w="3877" w:type="dxa"/>
          </w:tcPr>
          <w:p w14:paraId="5CA817A6" w14:textId="3CBFF2EE" w:rsidR="00264E22" w:rsidRPr="005B4642" w:rsidRDefault="005B4642" w:rsidP="005B4642">
            <w:pPr>
              <w:rPr>
                <w:rFonts w:ascii="Trebuchet MS" w:hAnsi="Trebuchet MS" w:cstheme="minorHAnsi"/>
                <w:sz w:val="18"/>
                <w:szCs w:val="18"/>
              </w:rPr>
            </w:pPr>
            <w:r>
              <w:rPr>
                <w:rFonts w:ascii="Trebuchet MS" w:hAnsi="Trebuchet MS" w:cstheme="minorHAnsi"/>
                <w:sz w:val="18"/>
                <w:szCs w:val="18"/>
              </w:rPr>
              <w:t>Yes- see computing curriculum.</w:t>
            </w:r>
          </w:p>
        </w:tc>
      </w:tr>
      <w:tr w:rsidR="00264E22" w:rsidRPr="00FE0FBC" w14:paraId="66D77CA8" w14:textId="77777777" w:rsidTr="005B4642">
        <w:trPr>
          <w:trHeight w:val="749"/>
        </w:trPr>
        <w:tc>
          <w:tcPr>
            <w:tcW w:w="3114" w:type="dxa"/>
          </w:tcPr>
          <w:p w14:paraId="7EA20094" w14:textId="77777777" w:rsidR="00264E22" w:rsidRPr="00FE0FBC" w:rsidRDefault="00264E22" w:rsidP="00264E22">
            <w:pPr>
              <w:rPr>
                <w:rFonts w:ascii="Trebuchet MS" w:hAnsi="Trebuchet MS" w:cstheme="minorHAnsi"/>
                <w:sz w:val="18"/>
                <w:szCs w:val="18"/>
              </w:rPr>
            </w:pPr>
          </w:p>
          <w:p w14:paraId="0DBAFB36" w14:textId="712BB55E" w:rsidR="00264E22" w:rsidRPr="00FE0FBC" w:rsidRDefault="00264E22" w:rsidP="00264E22">
            <w:pPr>
              <w:rPr>
                <w:rFonts w:ascii="Trebuchet MS" w:hAnsi="Trebuchet MS" w:cstheme="minorHAnsi"/>
                <w:sz w:val="18"/>
                <w:szCs w:val="18"/>
              </w:rPr>
            </w:pPr>
            <w:r w:rsidRPr="00FE0FBC">
              <w:rPr>
                <w:rFonts w:ascii="Trebuchet MS" w:hAnsi="Trebuchet MS" w:cstheme="minorHAnsi"/>
                <w:sz w:val="18"/>
                <w:szCs w:val="18"/>
              </w:rPr>
              <w:t xml:space="preserve">The school has appropriate filtering and monitoring systems in place </w:t>
            </w:r>
          </w:p>
          <w:p w14:paraId="6F30A99A" w14:textId="77777777" w:rsidR="00264E22" w:rsidRPr="00FE0FBC" w:rsidRDefault="00264E22" w:rsidP="00264E22">
            <w:pPr>
              <w:rPr>
                <w:rFonts w:ascii="Trebuchet MS" w:hAnsi="Trebuchet MS" w:cstheme="minorHAnsi"/>
                <w:sz w:val="18"/>
                <w:szCs w:val="18"/>
              </w:rPr>
            </w:pPr>
          </w:p>
          <w:p w14:paraId="2247E22E" w14:textId="77777777" w:rsidR="00192847" w:rsidRPr="00FE0FBC" w:rsidRDefault="00192847" w:rsidP="00264E22">
            <w:pPr>
              <w:rPr>
                <w:rFonts w:ascii="Trebuchet MS" w:hAnsi="Trebuchet MS" w:cstheme="minorHAnsi"/>
                <w:sz w:val="18"/>
                <w:szCs w:val="18"/>
              </w:rPr>
            </w:pPr>
          </w:p>
          <w:p w14:paraId="3ABCB3E9" w14:textId="77777777" w:rsidR="00192847" w:rsidRPr="00FE0FBC" w:rsidRDefault="00192847" w:rsidP="00192847">
            <w:pPr>
              <w:pStyle w:val="paragraph"/>
              <w:spacing w:before="0" w:beforeAutospacing="0" w:after="0" w:afterAutospacing="0"/>
              <w:textAlignment w:val="baseline"/>
              <w:rPr>
                <w:rFonts w:ascii="Trebuchet MS" w:hAnsi="Trebuchet MS" w:cstheme="minorHAnsi"/>
                <w:sz w:val="18"/>
                <w:szCs w:val="18"/>
              </w:rPr>
            </w:pPr>
            <w:r w:rsidRPr="00FE0FBC">
              <w:rPr>
                <w:rStyle w:val="normaltextrun"/>
                <w:rFonts w:ascii="Trebuchet MS" w:hAnsi="Trebuchet MS" w:cstheme="minorHAnsi"/>
                <w:color w:val="000000"/>
                <w:sz w:val="18"/>
                <w:szCs w:val="18"/>
              </w:rPr>
              <w:t>Ensure that children are safe</w:t>
            </w:r>
          </w:p>
          <w:p w14:paraId="744ECA22" w14:textId="77777777" w:rsidR="00192847" w:rsidRPr="00FE0FBC" w:rsidRDefault="00192847" w:rsidP="00192847">
            <w:pPr>
              <w:pStyle w:val="paragraph"/>
              <w:spacing w:before="0" w:beforeAutospacing="0" w:after="0" w:afterAutospacing="0"/>
              <w:textAlignment w:val="baseline"/>
              <w:rPr>
                <w:rFonts w:ascii="Trebuchet MS" w:hAnsi="Trebuchet MS" w:cstheme="minorHAnsi"/>
                <w:sz w:val="18"/>
                <w:szCs w:val="18"/>
              </w:rPr>
            </w:pPr>
            <w:r w:rsidRPr="00FE0FBC">
              <w:rPr>
                <w:rStyle w:val="normaltextrun"/>
                <w:rFonts w:ascii="Trebuchet MS" w:hAnsi="Trebuchet MS" w:cstheme="minorHAnsi"/>
                <w:color w:val="000000"/>
                <w:sz w:val="18"/>
                <w:szCs w:val="18"/>
              </w:rPr>
              <w:t>from terrorist and extremist material when accessing</w:t>
            </w:r>
          </w:p>
          <w:p w14:paraId="38E75D40" w14:textId="0DAD680D" w:rsidR="00192847" w:rsidRPr="00FE0FBC" w:rsidRDefault="00192847" w:rsidP="00192847">
            <w:pPr>
              <w:rPr>
                <w:rFonts w:ascii="Trebuchet MS" w:hAnsi="Trebuchet MS" w:cstheme="minorHAnsi"/>
                <w:sz w:val="18"/>
                <w:szCs w:val="18"/>
              </w:rPr>
            </w:pPr>
            <w:r w:rsidRPr="00FE0FBC">
              <w:rPr>
                <w:rStyle w:val="normaltextrun"/>
                <w:rFonts w:ascii="Trebuchet MS" w:hAnsi="Trebuchet MS" w:cstheme="minorHAnsi"/>
                <w:color w:val="000000"/>
                <w:sz w:val="18"/>
                <w:szCs w:val="18"/>
              </w:rPr>
              <w:lastRenderedPageBreak/>
              <w:t>the internet in</w:t>
            </w:r>
            <w:r w:rsidRPr="00FE0FBC">
              <w:rPr>
                <w:rFonts w:ascii="Trebuchet MS" w:hAnsi="Trebuchet MS" w:cstheme="minorHAnsi"/>
              </w:rPr>
              <w:t xml:space="preserve"> </w:t>
            </w:r>
            <w:r w:rsidRPr="00FE0FBC">
              <w:rPr>
                <w:rStyle w:val="normaltextrun"/>
                <w:rFonts w:ascii="Trebuchet MS" w:hAnsi="Trebuchet MS" w:cstheme="minorHAnsi"/>
                <w:color w:val="000000"/>
                <w:sz w:val="18"/>
                <w:szCs w:val="18"/>
              </w:rPr>
              <w:t>schools</w:t>
            </w:r>
          </w:p>
        </w:tc>
        <w:tc>
          <w:tcPr>
            <w:tcW w:w="1701" w:type="dxa"/>
            <w:shd w:val="clear" w:color="auto" w:fill="92D050"/>
          </w:tcPr>
          <w:p w14:paraId="1EF12E54" w14:textId="5989B50A" w:rsidR="00264E22" w:rsidRPr="00FE0FBC" w:rsidRDefault="005B4642" w:rsidP="005B4642">
            <w:pPr>
              <w:jc w:val="center"/>
              <w:rPr>
                <w:rFonts w:ascii="Trebuchet MS" w:hAnsi="Trebuchet MS" w:cstheme="minorHAnsi"/>
                <w:sz w:val="18"/>
                <w:szCs w:val="18"/>
              </w:rPr>
            </w:pPr>
            <w:r>
              <w:rPr>
                <w:rFonts w:ascii="Trebuchet MS" w:hAnsi="Trebuchet MS" w:cstheme="minorHAnsi"/>
                <w:sz w:val="18"/>
                <w:szCs w:val="18"/>
              </w:rPr>
              <w:lastRenderedPageBreak/>
              <w:t>L</w:t>
            </w:r>
          </w:p>
        </w:tc>
        <w:tc>
          <w:tcPr>
            <w:tcW w:w="2845" w:type="dxa"/>
          </w:tcPr>
          <w:p w14:paraId="258B0A55" w14:textId="4C0AAB83" w:rsidR="00264E22" w:rsidRPr="00FE0FBC" w:rsidRDefault="00264E22" w:rsidP="00264E22">
            <w:pPr>
              <w:pStyle w:val="ListParagraph"/>
              <w:numPr>
                <w:ilvl w:val="0"/>
                <w:numId w:val="25"/>
              </w:numPr>
              <w:rPr>
                <w:rFonts w:ascii="Trebuchet MS" w:hAnsi="Trebuchet MS" w:cstheme="minorHAnsi"/>
                <w:sz w:val="18"/>
                <w:szCs w:val="18"/>
              </w:rPr>
            </w:pPr>
            <w:r w:rsidRPr="00FE0FBC">
              <w:rPr>
                <w:rFonts w:ascii="Trebuchet MS" w:hAnsi="Trebuchet MS" w:cstheme="minorHAnsi"/>
                <w:sz w:val="18"/>
                <w:szCs w:val="18"/>
              </w:rPr>
              <w:t xml:space="preserve">SLT are unaware of systems in school for Filtering and Monitoring </w:t>
            </w:r>
          </w:p>
          <w:p w14:paraId="336F6F99" w14:textId="77777777" w:rsidR="00264E22" w:rsidRPr="00FE0FBC" w:rsidRDefault="00264E22" w:rsidP="00264E22">
            <w:pPr>
              <w:rPr>
                <w:rFonts w:ascii="Trebuchet MS" w:hAnsi="Trebuchet MS" w:cstheme="minorHAnsi"/>
                <w:sz w:val="18"/>
                <w:szCs w:val="18"/>
              </w:rPr>
            </w:pPr>
          </w:p>
          <w:p w14:paraId="36CD8C3E" w14:textId="4B8D9BFA" w:rsidR="00264E22" w:rsidRPr="00FE0FBC" w:rsidRDefault="00192847" w:rsidP="00192847">
            <w:pPr>
              <w:pStyle w:val="ListParagraph"/>
              <w:numPr>
                <w:ilvl w:val="0"/>
                <w:numId w:val="25"/>
              </w:numPr>
              <w:rPr>
                <w:rFonts w:ascii="Trebuchet MS" w:hAnsi="Trebuchet MS" w:cstheme="minorHAnsi"/>
                <w:sz w:val="18"/>
                <w:szCs w:val="18"/>
              </w:rPr>
            </w:pPr>
            <w:r w:rsidRPr="00FE0FBC">
              <w:rPr>
                <w:rFonts w:ascii="Trebuchet MS" w:hAnsi="Trebuchet MS" w:cstheme="minorHAnsi"/>
                <w:sz w:val="18"/>
                <w:szCs w:val="18"/>
              </w:rPr>
              <w:t xml:space="preserve">Filtering and monitoring </w:t>
            </w:r>
            <w:r w:rsidR="00532916" w:rsidRPr="00FE0FBC">
              <w:rPr>
                <w:rFonts w:ascii="Trebuchet MS" w:hAnsi="Trebuchet MS" w:cstheme="minorHAnsi"/>
                <w:sz w:val="18"/>
                <w:szCs w:val="18"/>
              </w:rPr>
              <w:t>are</w:t>
            </w:r>
            <w:r w:rsidRPr="00FE0FBC">
              <w:rPr>
                <w:rFonts w:ascii="Trebuchet MS" w:hAnsi="Trebuchet MS" w:cstheme="minorHAnsi"/>
                <w:sz w:val="18"/>
                <w:szCs w:val="18"/>
              </w:rPr>
              <w:t xml:space="preserve"> not in place</w:t>
            </w:r>
          </w:p>
        </w:tc>
        <w:tc>
          <w:tcPr>
            <w:tcW w:w="3767" w:type="dxa"/>
          </w:tcPr>
          <w:p w14:paraId="34C60F27" w14:textId="77777777" w:rsidR="00264E22" w:rsidRPr="00FE0FBC" w:rsidRDefault="00264E22" w:rsidP="00264E22">
            <w:pPr>
              <w:pStyle w:val="ListParagraph"/>
              <w:numPr>
                <w:ilvl w:val="0"/>
                <w:numId w:val="3"/>
              </w:numPr>
              <w:rPr>
                <w:rFonts w:ascii="Trebuchet MS" w:hAnsi="Trebuchet MS" w:cstheme="minorHAnsi"/>
                <w:sz w:val="18"/>
                <w:szCs w:val="18"/>
              </w:rPr>
            </w:pPr>
            <w:r w:rsidRPr="00FE0FBC">
              <w:rPr>
                <w:rFonts w:ascii="Trebuchet MS" w:hAnsi="Trebuchet MS" w:cstheme="minorHAnsi"/>
                <w:sz w:val="18"/>
                <w:szCs w:val="18"/>
              </w:rPr>
              <w:t xml:space="preserve">Filtering and monitoring guidance and policies </w:t>
            </w:r>
          </w:p>
          <w:p w14:paraId="2D400D68" w14:textId="77777777" w:rsidR="00264E22" w:rsidRPr="00FE0FBC" w:rsidRDefault="00264E22" w:rsidP="00264E22">
            <w:pPr>
              <w:pStyle w:val="ListParagraph"/>
              <w:numPr>
                <w:ilvl w:val="0"/>
                <w:numId w:val="3"/>
              </w:numPr>
              <w:rPr>
                <w:rFonts w:ascii="Trebuchet MS" w:hAnsi="Trebuchet MS" w:cstheme="minorHAnsi"/>
                <w:sz w:val="18"/>
                <w:szCs w:val="18"/>
              </w:rPr>
            </w:pPr>
            <w:r w:rsidRPr="00FE0FBC">
              <w:rPr>
                <w:rFonts w:ascii="Trebuchet MS" w:hAnsi="Trebuchet MS" w:cstheme="minorHAnsi"/>
                <w:sz w:val="18"/>
                <w:szCs w:val="18"/>
              </w:rPr>
              <w:t>Annual review/records of checks</w:t>
            </w:r>
          </w:p>
          <w:p w14:paraId="0D4F23A4" w14:textId="77777777" w:rsidR="00264E22" w:rsidRPr="00FE0FBC" w:rsidRDefault="00264E22" w:rsidP="00264E22">
            <w:pPr>
              <w:pStyle w:val="ListParagraph"/>
              <w:numPr>
                <w:ilvl w:val="0"/>
                <w:numId w:val="3"/>
              </w:numPr>
              <w:rPr>
                <w:rFonts w:ascii="Trebuchet MS" w:hAnsi="Trebuchet MS" w:cstheme="minorHAnsi"/>
                <w:sz w:val="18"/>
                <w:szCs w:val="18"/>
              </w:rPr>
            </w:pPr>
            <w:r w:rsidRPr="00FE0FBC">
              <w:rPr>
                <w:rFonts w:ascii="Trebuchet MS" w:hAnsi="Trebuchet MS" w:cstheme="minorHAnsi"/>
                <w:sz w:val="18"/>
                <w:szCs w:val="18"/>
              </w:rPr>
              <w:t xml:space="preserve">Leaders aware of filtering and monitoring responsibilities </w:t>
            </w:r>
          </w:p>
          <w:p w14:paraId="30170609" w14:textId="77777777" w:rsidR="00264E22" w:rsidRPr="00FE0FBC" w:rsidRDefault="00264E22" w:rsidP="00264E22">
            <w:pPr>
              <w:pStyle w:val="ListParagraph"/>
              <w:numPr>
                <w:ilvl w:val="0"/>
                <w:numId w:val="3"/>
              </w:numPr>
              <w:rPr>
                <w:rFonts w:ascii="Trebuchet MS" w:hAnsi="Trebuchet MS" w:cstheme="minorHAnsi"/>
                <w:sz w:val="18"/>
                <w:szCs w:val="18"/>
              </w:rPr>
            </w:pPr>
            <w:r w:rsidRPr="00FE0FBC">
              <w:rPr>
                <w:rFonts w:ascii="Trebuchet MS" w:hAnsi="Trebuchet MS" w:cstheme="minorHAnsi"/>
                <w:sz w:val="18"/>
                <w:szCs w:val="18"/>
              </w:rPr>
              <w:t xml:space="preserve">Procurement procedures </w:t>
            </w:r>
          </w:p>
          <w:p w14:paraId="7E4F52FB" w14:textId="77777777" w:rsidR="00264E22" w:rsidRPr="00FE0FBC" w:rsidRDefault="00264E22" w:rsidP="00264E22">
            <w:pPr>
              <w:pStyle w:val="ListParagraph"/>
              <w:numPr>
                <w:ilvl w:val="0"/>
                <w:numId w:val="3"/>
              </w:numPr>
              <w:rPr>
                <w:rFonts w:ascii="Trebuchet MS" w:hAnsi="Trebuchet MS" w:cstheme="minorHAnsi"/>
                <w:sz w:val="18"/>
                <w:szCs w:val="18"/>
              </w:rPr>
            </w:pPr>
            <w:r w:rsidRPr="00FE0FBC">
              <w:rPr>
                <w:rFonts w:ascii="Trebuchet MS" w:hAnsi="Trebuchet MS" w:cstheme="minorHAnsi"/>
                <w:sz w:val="18"/>
                <w:szCs w:val="18"/>
              </w:rPr>
              <w:t>Remote access</w:t>
            </w:r>
          </w:p>
          <w:p w14:paraId="442F6939" w14:textId="7794A41A" w:rsidR="00264E22" w:rsidRPr="00FE0FBC" w:rsidRDefault="00264E22" w:rsidP="00264E22">
            <w:pPr>
              <w:pStyle w:val="ListParagraph"/>
              <w:numPr>
                <w:ilvl w:val="0"/>
                <w:numId w:val="3"/>
              </w:numPr>
              <w:rPr>
                <w:rFonts w:ascii="Trebuchet MS" w:hAnsi="Trebuchet MS" w:cstheme="minorHAnsi"/>
                <w:sz w:val="18"/>
                <w:szCs w:val="18"/>
              </w:rPr>
            </w:pPr>
            <w:r w:rsidRPr="00FE0FBC">
              <w:rPr>
                <w:rFonts w:ascii="Trebuchet MS" w:hAnsi="Trebuchet MS" w:cstheme="minorHAnsi"/>
                <w:sz w:val="18"/>
                <w:szCs w:val="18"/>
              </w:rPr>
              <w:lastRenderedPageBreak/>
              <w:t>ICT providers are members of the Internet Watch Foundation Counter-</w:t>
            </w:r>
            <w:r w:rsidR="00262FB3" w:rsidRPr="00FE0FBC">
              <w:rPr>
                <w:rFonts w:ascii="Trebuchet MS" w:hAnsi="Trebuchet MS" w:cstheme="minorHAnsi"/>
                <w:sz w:val="18"/>
                <w:szCs w:val="18"/>
              </w:rPr>
              <w:t>T</w:t>
            </w:r>
            <w:r w:rsidRPr="00FE0FBC">
              <w:rPr>
                <w:rFonts w:ascii="Trebuchet MS" w:hAnsi="Trebuchet MS" w:cstheme="minorHAnsi"/>
                <w:sz w:val="18"/>
                <w:szCs w:val="18"/>
              </w:rPr>
              <w:t>errorism Internet Referral Unit list (CTIRU)</w:t>
            </w:r>
          </w:p>
          <w:p w14:paraId="66696BEB" w14:textId="77777777" w:rsidR="00264E22" w:rsidRPr="00FE0FBC" w:rsidRDefault="00264E22" w:rsidP="00264E22">
            <w:pPr>
              <w:pStyle w:val="ListParagraph"/>
              <w:numPr>
                <w:ilvl w:val="0"/>
                <w:numId w:val="3"/>
              </w:numPr>
              <w:rPr>
                <w:rFonts w:ascii="Trebuchet MS" w:hAnsi="Trebuchet MS" w:cstheme="minorHAnsi"/>
                <w:sz w:val="18"/>
                <w:szCs w:val="18"/>
              </w:rPr>
            </w:pPr>
            <w:r w:rsidRPr="00FE0FBC">
              <w:rPr>
                <w:rFonts w:ascii="Trebuchet MS" w:hAnsi="Trebuchet MS" w:cstheme="minorHAnsi"/>
                <w:sz w:val="18"/>
                <w:szCs w:val="18"/>
              </w:rPr>
              <w:t>Link governor</w:t>
            </w:r>
          </w:p>
          <w:p w14:paraId="66253EBC" w14:textId="0F172D8B" w:rsidR="00192847" w:rsidRPr="00FE0FBC" w:rsidRDefault="00192847" w:rsidP="00264E22">
            <w:pPr>
              <w:pStyle w:val="ListParagraph"/>
              <w:numPr>
                <w:ilvl w:val="0"/>
                <w:numId w:val="3"/>
              </w:numPr>
              <w:rPr>
                <w:rFonts w:ascii="Trebuchet MS" w:hAnsi="Trebuchet MS" w:cstheme="minorHAnsi"/>
                <w:sz w:val="18"/>
                <w:szCs w:val="18"/>
              </w:rPr>
            </w:pPr>
            <w:r w:rsidRPr="00FE0FBC">
              <w:rPr>
                <w:rFonts w:ascii="Trebuchet MS" w:hAnsi="Trebuchet MS" w:cstheme="minorHAnsi"/>
                <w:sz w:val="18"/>
                <w:szCs w:val="18"/>
              </w:rPr>
              <w:t xml:space="preserve">Filtering and monitoring </w:t>
            </w:r>
            <w:r w:rsidR="00532916" w:rsidRPr="00FE0FBC">
              <w:rPr>
                <w:rFonts w:ascii="Trebuchet MS" w:hAnsi="Trebuchet MS" w:cstheme="minorHAnsi"/>
                <w:sz w:val="18"/>
                <w:szCs w:val="18"/>
              </w:rPr>
              <w:t>are</w:t>
            </w:r>
            <w:r w:rsidRPr="00FE0FBC">
              <w:rPr>
                <w:rFonts w:ascii="Trebuchet MS" w:hAnsi="Trebuchet MS" w:cstheme="minorHAnsi"/>
                <w:sz w:val="18"/>
                <w:szCs w:val="18"/>
              </w:rPr>
              <w:t xml:space="preserve"> in place without hindering ability to teach the curriculum</w:t>
            </w:r>
          </w:p>
        </w:tc>
        <w:tc>
          <w:tcPr>
            <w:tcW w:w="3877" w:type="dxa"/>
          </w:tcPr>
          <w:p w14:paraId="2F33873A" w14:textId="0852EF65" w:rsidR="00264E22" w:rsidRPr="005B4642" w:rsidRDefault="005B4642" w:rsidP="005B4642">
            <w:pPr>
              <w:rPr>
                <w:rFonts w:ascii="Trebuchet MS" w:hAnsi="Trebuchet MS" w:cstheme="minorHAnsi"/>
                <w:sz w:val="18"/>
                <w:szCs w:val="18"/>
              </w:rPr>
            </w:pPr>
            <w:proofErr w:type="gramStart"/>
            <w:r>
              <w:rPr>
                <w:rFonts w:ascii="Trebuchet MS" w:hAnsi="Trebuchet MS" w:cstheme="minorHAnsi"/>
                <w:sz w:val="18"/>
                <w:szCs w:val="18"/>
              </w:rPr>
              <w:lastRenderedPageBreak/>
              <w:t>Yes</w:t>
            </w:r>
            <w:proofErr w:type="gramEnd"/>
            <w:r>
              <w:rPr>
                <w:rFonts w:ascii="Trebuchet MS" w:hAnsi="Trebuchet MS" w:cstheme="minorHAnsi"/>
                <w:sz w:val="18"/>
                <w:szCs w:val="18"/>
              </w:rPr>
              <w:t xml:space="preserve"> daily reports- reported to LGB. </w:t>
            </w:r>
          </w:p>
        </w:tc>
      </w:tr>
      <w:tr w:rsidR="00264E22" w:rsidRPr="00FE0FBC" w14:paraId="1D2CE068" w14:textId="77777777" w:rsidTr="005B4642">
        <w:trPr>
          <w:trHeight w:val="749"/>
        </w:trPr>
        <w:tc>
          <w:tcPr>
            <w:tcW w:w="3114" w:type="dxa"/>
          </w:tcPr>
          <w:p w14:paraId="73D628E5" w14:textId="0B80C816" w:rsidR="00264E22" w:rsidRPr="00FE0FBC" w:rsidRDefault="00264E22" w:rsidP="00264E22">
            <w:pPr>
              <w:rPr>
                <w:rFonts w:ascii="Trebuchet MS" w:hAnsi="Trebuchet MS" w:cstheme="minorHAnsi"/>
                <w:sz w:val="18"/>
                <w:szCs w:val="18"/>
              </w:rPr>
            </w:pPr>
          </w:p>
          <w:p w14:paraId="69169CD1" w14:textId="63018F7A" w:rsidR="00264E22" w:rsidRPr="00FE0FBC" w:rsidRDefault="00264E22" w:rsidP="00264E22">
            <w:pPr>
              <w:rPr>
                <w:rFonts w:ascii="Trebuchet MS" w:hAnsi="Trebuchet MS" w:cstheme="minorHAnsi"/>
                <w:sz w:val="18"/>
                <w:szCs w:val="18"/>
                <w:lang w:val="en-US"/>
              </w:rPr>
            </w:pPr>
            <w:r w:rsidRPr="00FE0FBC">
              <w:rPr>
                <w:rFonts w:ascii="Trebuchet MS" w:hAnsi="Trebuchet MS" w:cstheme="minorHAnsi"/>
                <w:sz w:val="18"/>
                <w:szCs w:val="18"/>
                <w:lang w:val="en-US"/>
              </w:rPr>
              <w:t xml:space="preserve">The school proactively engages with parents and </w:t>
            </w:r>
            <w:proofErr w:type="spellStart"/>
            <w:r w:rsidRPr="00FE0FBC">
              <w:rPr>
                <w:rFonts w:ascii="Trebuchet MS" w:hAnsi="Trebuchet MS" w:cstheme="minorHAnsi"/>
                <w:sz w:val="18"/>
                <w:szCs w:val="18"/>
                <w:lang w:val="en-US"/>
              </w:rPr>
              <w:t>carers</w:t>
            </w:r>
            <w:proofErr w:type="spellEnd"/>
            <w:r w:rsidRPr="00FE0FBC">
              <w:rPr>
                <w:rFonts w:ascii="Trebuchet MS" w:hAnsi="Trebuchet MS" w:cstheme="minorHAnsi"/>
                <w:sz w:val="18"/>
                <w:szCs w:val="18"/>
                <w:lang w:val="en-US"/>
              </w:rPr>
              <w:t xml:space="preserve"> to help promote online safety principles and reporting at home, including messaging, guidance and safety settings on home systems and these messages are regularly updated.</w:t>
            </w:r>
          </w:p>
        </w:tc>
        <w:tc>
          <w:tcPr>
            <w:tcW w:w="1701" w:type="dxa"/>
            <w:shd w:val="clear" w:color="auto" w:fill="92D050"/>
          </w:tcPr>
          <w:p w14:paraId="238AEDA5" w14:textId="70B69AB4" w:rsidR="00264E22" w:rsidRPr="00FE0FBC" w:rsidRDefault="005B4642" w:rsidP="005B4642">
            <w:pPr>
              <w:jc w:val="center"/>
              <w:rPr>
                <w:rFonts w:ascii="Trebuchet MS" w:hAnsi="Trebuchet MS" w:cstheme="minorHAnsi"/>
                <w:sz w:val="18"/>
                <w:szCs w:val="18"/>
              </w:rPr>
            </w:pPr>
            <w:r>
              <w:rPr>
                <w:rFonts w:ascii="Trebuchet MS" w:hAnsi="Trebuchet MS" w:cstheme="minorHAnsi"/>
                <w:sz w:val="18"/>
                <w:szCs w:val="18"/>
              </w:rPr>
              <w:t>Y</w:t>
            </w:r>
          </w:p>
        </w:tc>
        <w:tc>
          <w:tcPr>
            <w:tcW w:w="2845" w:type="dxa"/>
          </w:tcPr>
          <w:p w14:paraId="5A01F746" w14:textId="2314C35E" w:rsidR="00264E22" w:rsidRPr="00FE0FBC" w:rsidRDefault="00264E22" w:rsidP="00264E22">
            <w:pPr>
              <w:pStyle w:val="ListParagraph"/>
              <w:numPr>
                <w:ilvl w:val="0"/>
                <w:numId w:val="25"/>
              </w:numPr>
              <w:rPr>
                <w:rFonts w:ascii="Trebuchet MS" w:hAnsi="Trebuchet MS" w:cstheme="minorHAnsi"/>
                <w:sz w:val="18"/>
                <w:szCs w:val="18"/>
              </w:rPr>
            </w:pPr>
            <w:r w:rsidRPr="00FE0FBC">
              <w:rPr>
                <w:rFonts w:ascii="Trebuchet MS" w:hAnsi="Trebuchet MS" w:cstheme="minorHAnsi"/>
                <w:sz w:val="18"/>
                <w:szCs w:val="18"/>
              </w:rPr>
              <w:t>Parents are not challenged about mis- use of technology / social media</w:t>
            </w:r>
          </w:p>
          <w:p w14:paraId="0C320AC4" w14:textId="3A060A10" w:rsidR="00264E22" w:rsidRPr="00FE0FBC" w:rsidRDefault="00264E22" w:rsidP="00264E22">
            <w:pPr>
              <w:pStyle w:val="ListParagraph"/>
              <w:numPr>
                <w:ilvl w:val="0"/>
                <w:numId w:val="25"/>
              </w:numPr>
              <w:rPr>
                <w:rFonts w:ascii="Trebuchet MS" w:hAnsi="Trebuchet MS" w:cstheme="minorHAnsi"/>
                <w:sz w:val="18"/>
                <w:szCs w:val="18"/>
              </w:rPr>
            </w:pPr>
            <w:r w:rsidRPr="00FE0FBC">
              <w:rPr>
                <w:rFonts w:ascii="Trebuchet MS" w:hAnsi="Trebuchet MS" w:cstheme="minorHAnsi"/>
                <w:sz w:val="18"/>
                <w:szCs w:val="18"/>
              </w:rPr>
              <w:t xml:space="preserve">Support and guidance </w:t>
            </w:r>
            <w:r w:rsidR="00532916" w:rsidRPr="00FE0FBC">
              <w:rPr>
                <w:rFonts w:ascii="Trebuchet MS" w:hAnsi="Trebuchet MS" w:cstheme="minorHAnsi"/>
                <w:sz w:val="18"/>
                <w:szCs w:val="18"/>
              </w:rPr>
              <w:t>are</w:t>
            </w:r>
            <w:r w:rsidRPr="00FE0FBC">
              <w:rPr>
                <w:rFonts w:ascii="Trebuchet MS" w:hAnsi="Trebuchet MS" w:cstheme="minorHAnsi"/>
                <w:sz w:val="18"/>
                <w:szCs w:val="18"/>
              </w:rPr>
              <w:t xml:space="preserve"> not provided </w:t>
            </w:r>
          </w:p>
          <w:p w14:paraId="4B73F976" w14:textId="491E4BDD" w:rsidR="00264E22" w:rsidRPr="00FE0FBC" w:rsidRDefault="00264E22" w:rsidP="00264E22">
            <w:pPr>
              <w:rPr>
                <w:rFonts w:ascii="Trebuchet MS" w:hAnsi="Trebuchet MS" w:cstheme="minorHAnsi"/>
                <w:sz w:val="18"/>
                <w:szCs w:val="18"/>
              </w:rPr>
            </w:pPr>
          </w:p>
        </w:tc>
        <w:tc>
          <w:tcPr>
            <w:tcW w:w="3767" w:type="dxa"/>
          </w:tcPr>
          <w:p w14:paraId="46CE6F34" w14:textId="6BD4F586" w:rsidR="00264E22" w:rsidRPr="00FE0FBC" w:rsidRDefault="00264E22" w:rsidP="00264E22">
            <w:pPr>
              <w:pStyle w:val="ListParagraph"/>
              <w:numPr>
                <w:ilvl w:val="0"/>
                <w:numId w:val="30"/>
              </w:numPr>
              <w:rPr>
                <w:rFonts w:ascii="Trebuchet MS" w:hAnsi="Trebuchet MS" w:cstheme="minorHAnsi"/>
                <w:sz w:val="18"/>
                <w:szCs w:val="18"/>
              </w:rPr>
            </w:pPr>
            <w:r w:rsidRPr="00FE0FBC">
              <w:rPr>
                <w:rFonts w:ascii="Trebuchet MS" w:hAnsi="Trebuchet MS" w:cstheme="minorHAnsi"/>
                <w:sz w:val="18"/>
                <w:szCs w:val="18"/>
              </w:rPr>
              <w:t xml:space="preserve">Signposting for parents on website / newsletters </w:t>
            </w:r>
          </w:p>
          <w:p w14:paraId="696B4C6C" w14:textId="59014B9E" w:rsidR="00264E22" w:rsidRPr="00FE0FBC" w:rsidRDefault="00264E22" w:rsidP="00264E22">
            <w:pPr>
              <w:pStyle w:val="ListParagraph"/>
              <w:numPr>
                <w:ilvl w:val="0"/>
                <w:numId w:val="30"/>
              </w:numPr>
              <w:rPr>
                <w:rFonts w:ascii="Trebuchet MS" w:hAnsi="Trebuchet MS" w:cstheme="minorHAnsi"/>
                <w:sz w:val="18"/>
                <w:szCs w:val="18"/>
              </w:rPr>
            </w:pPr>
            <w:r w:rsidRPr="00FE0FBC">
              <w:rPr>
                <w:rFonts w:ascii="Trebuchet MS" w:hAnsi="Trebuchet MS" w:cstheme="minorHAnsi"/>
                <w:sz w:val="18"/>
                <w:szCs w:val="18"/>
              </w:rPr>
              <w:t xml:space="preserve">Parental awareness sessions including an understanding of triggers and risks with regards to radicalisation. </w:t>
            </w:r>
          </w:p>
          <w:p w14:paraId="1C274A34" w14:textId="77777777" w:rsidR="00264E22" w:rsidRPr="00FE0FBC" w:rsidRDefault="00264E22" w:rsidP="00264E22">
            <w:pPr>
              <w:rPr>
                <w:rFonts w:ascii="Trebuchet MS" w:hAnsi="Trebuchet MS" w:cstheme="minorHAnsi"/>
                <w:sz w:val="18"/>
                <w:szCs w:val="18"/>
              </w:rPr>
            </w:pPr>
          </w:p>
        </w:tc>
        <w:tc>
          <w:tcPr>
            <w:tcW w:w="3877" w:type="dxa"/>
          </w:tcPr>
          <w:p w14:paraId="02554B0D" w14:textId="712492B8" w:rsidR="00264E22" w:rsidRPr="00FE0FBC" w:rsidRDefault="005B4642" w:rsidP="00264E22">
            <w:pPr>
              <w:rPr>
                <w:rFonts w:ascii="Trebuchet MS" w:hAnsi="Trebuchet MS" w:cstheme="minorHAnsi"/>
                <w:sz w:val="18"/>
                <w:szCs w:val="18"/>
              </w:rPr>
            </w:pPr>
            <w:r>
              <w:rPr>
                <w:rFonts w:ascii="Trebuchet MS" w:hAnsi="Trebuchet MS" w:cstheme="minorHAnsi"/>
                <w:sz w:val="18"/>
                <w:szCs w:val="18"/>
              </w:rPr>
              <w:t xml:space="preserve">Via newsletter. </w:t>
            </w:r>
          </w:p>
        </w:tc>
      </w:tr>
    </w:tbl>
    <w:tbl>
      <w:tblPr>
        <w:tblStyle w:val="TableGrid"/>
        <w:tblpPr w:leftFromText="180" w:rightFromText="180" w:vertAnchor="text" w:horzAnchor="margin" w:tblpY="-1667"/>
        <w:tblW w:w="15304" w:type="dxa"/>
        <w:tblLook w:val="04A0" w:firstRow="1" w:lastRow="0" w:firstColumn="1" w:lastColumn="0" w:noHBand="0" w:noVBand="1"/>
      </w:tblPr>
      <w:tblGrid>
        <w:gridCol w:w="2864"/>
        <w:gridCol w:w="1703"/>
        <w:gridCol w:w="3658"/>
        <w:gridCol w:w="3598"/>
        <w:gridCol w:w="3481"/>
      </w:tblGrid>
      <w:tr w:rsidR="008E2985" w:rsidRPr="00FE0FBC" w14:paraId="0365871D" w14:textId="77777777" w:rsidTr="008E2985">
        <w:trPr>
          <w:trHeight w:val="844"/>
          <w:tblHeader/>
        </w:trPr>
        <w:tc>
          <w:tcPr>
            <w:tcW w:w="2924" w:type="dxa"/>
            <w:shd w:val="clear" w:color="auto" w:fill="D9D9D9" w:themeFill="background1" w:themeFillShade="D9"/>
          </w:tcPr>
          <w:p w14:paraId="5D1E006B" w14:textId="77777777" w:rsidR="008E2985" w:rsidRPr="00FE0FBC" w:rsidRDefault="008E2985" w:rsidP="008E2985">
            <w:pPr>
              <w:jc w:val="center"/>
              <w:rPr>
                <w:rFonts w:ascii="Trebuchet MS" w:hAnsi="Trebuchet MS" w:cstheme="minorHAnsi"/>
                <w:b/>
                <w:bCs/>
                <w:sz w:val="22"/>
              </w:rPr>
            </w:pPr>
            <w:r w:rsidRPr="00FE0FBC">
              <w:rPr>
                <w:rFonts w:ascii="Trebuchet MS" w:hAnsi="Trebuchet MS" w:cstheme="minorHAnsi"/>
                <w:b/>
                <w:bCs/>
                <w:sz w:val="22"/>
              </w:rPr>
              <w:lastRenderedPageBreak/>
              <w:t xml:space="preserve">Requirements </w:t>
            </w:r>
          </w:p>
        </w:tc>
        <w:tc>
          <w:tcPr>
            <w:tcW w:w="1711" w:type="dxa"/>
            <w:shd w:val="clear" w:color="auto" w:fill="D9D9D9" w:themeFill="background1" w:themeFillShade="D9"/>
          </w:tcPr>
          <w:p w14:paraId="63030241" w14:textId="77777777" w:rsidR="008E2985" w:rsidRPr="00FE0FBC" w:rsidRDefault="008E2985" w:rsidP="008E2985">
            <w:pPr>
              <w:jc w:val="center"/>
              <w:rPr>
                <w:rFonts w:ascii="Trebuchet MS" w:hAnsi="Trebuchet MS" w:cstheme="minorHAnsi"/>
                <w:b/>
                <w:bCs/>
                <w:sz w:val="22"/>
              </w:rPr>
            </w:pPr>
            <w:r w:rsidRPr="00FE0FBC">
              <w:rPr>
                <w:rFonts w:ascii="Trebuchet MS" w:hAnsi="Trebuchet MS" w:cstheme="minorHAnsi"/>
                <w:b/>
                <w:bCs/>
                <w:sz w:val="22"/>
              </w:rPr>
              <w:t>Rating</w:t>
            </w:r>
          </w:p>
          <w:p w14:paraId="057A5B59" w14:textId="77777777" w:rsidR="008E2985" w:rsidRPr="00FE0FBC" w:rsidRDefault="008E2985" w:rsidP="008E2985">
            <w:pPr>
              <w:jc w:val="center"/>
              <w:rPr>
                <w:rFonts w:ascii="Trebuchet MS" w:hAnsi="Trebuchet MS" w:cstheme="minorHAnsi"/>
                <w:b/>
                <w:bCs/>
                <w:sz w:val="22"/>
              </w:rPr>
            </w:pPr>
            <w:r w:rsidRPr="00FE0FBC">
              <w:rPr>
                <w:rFonts w:ascii="Trebuchet MS" w:hAnsi="Trebuchet MS" w:cstheme="minorHAnsi"/>
                <w:b/>
                <w:bCs/>
                <w:sz w:val="16"/>
                <w:szCs w:val="16"/>
              </w:rPr>
              <w:t>High/medium/low</w:t>
            </w:r>
          </w:p>
        </w:tc>
        <w:tc>
          <w:tcPr>
            <w:tcW w:w="3407" w:type="dxa"/>
            <w:shd w:val="clear" w:color="auto" w:fill="D9D9D9" w:themeFill="background1" w:themeFillShade="D9"/>
          </w:tcPr>
          <w:p w14:paraId="420F0FBE" w14:textId="77777777" w:rsidR="008E2985" w:rsidRPr="00FE0FBC" w:rsidRDefault="008E2985" w:rsidP="008E2985">
            <w:pPr>
              <w:jc w:val="center"/>
              <w:rPr>
                <w:rFonts w:ascii="Trebuchet MS" w:hAnsi="Trebuchet MS" w:cstheme="minorHAnsi"/>
                <w:b/>
                <w:bCs/>
                <w:sz w:val="22"/>
              </w:rPr>
            </w:pPr>
            <w:r w:rsidRPr="00FE0FBC">
              <w:rPr>
                <w:rFonts w:ascii="Trebuchet MS" w:hAnsi="Trebuchet MS" w:cstheme="minorHAnsi"/>
                <w:b/>
                <w:bCs/>
                <w:sz w:val="22"/>
              </w:rPr>
              <w:t>Current Risk/concerns</w:t>
            </w:r>
          </w:p>
        </w:tc>
        <w:tc>
          <w:tcPr>
            <w:tcW w:w="3682" w:type="dxa"/>
            <w:shd w:val="clear" w:color="auto" w:fill="D9D9D9" w:themeFill="background1" w:themeFillShade="D9"/>
          </w:tcPr>
          <w:p w14:paraId="56DBBE85" w14:textId="77777777" w:rsidR="008E2985" w:rsidRPr="00FE0FBC" w:rsidRDefault="008E2985" w:rsidP="008E2985">
            <w:pPr>
              <w:jc w:val="center"/>
              <w:rPr>
                <w:rFonts w:ascii="Trebuchet MS" w:hAnsi="Trebuchet MS" w:cstheme="minorHAnsi"/>
                <w:b/>
                <w:bCs/>
                <w:sz w:val="22"/>
              </w:rPr>
            </w:pPr>
            <w:r w:rsidRPr="00FE0FBC">
              <w:rPr>
                <w:rFonts w:ascii="Trebuchet MS" w:hAnsi="Trebuchet MS" w:cstheme="minorHAnsi"/>
                <w:b/>
                <w:bCs/>
                <w:sz w:val="22"/>
              </w:rPr>
              <w:t xml:space="preserve">Current risk mitigation </w:t>
            </w:r>
          </w:p>
        </w:tc>
        <w:tc>
          <w:tcPr>
            <w:tcW w:w="3580" w:type="dxa"/>
            <w:shd w:val="clear" w:color="auto" w:fill="D9D9D9" w:themeFill="background1" w:themeFillShade="D9"/>
          </w:tcPr>
          <w:p w14:paraId="4728CDA1" w14:textId="77777777" w:rsidR="008E2985" w:rsidRPr="00FE0FBC" w:rsidRDefault="008E2985" w:rsidP="008E2985">
            <w:pPr>
              <w:jc w:val="center"/>
              <w:rPr>
                <w:rFonts w:ascii="Trebuchet MS" w:hAnsi="Trebuchet MS" w:cstheme="minorHAnsi"/>
                <w:b/>
                <w:sz w:val="22"/>
              </w:rPr>
            </w:pPr>
            <w:r w:rsidRPr="00FE0FBC">
              <w:rPr>
                <w:rFonts w:ascii="Trebuchet MS" w:hAnsi="Trebuchet MS" w:cstheme="minorHAnsi"/>
                <w:b/>
                <w:sz w:val="22"/>
              </w:rPr>
              <w:t>Next steps by whom</w:t>
            </w:r>
            <w:r w:rsidRPr="00FE0FBC">
              <w:rPr>
                <w:rFonts w:ascii="Trebuchet MS" w:hAnsi="Trebuchet MS" w:cstheme="minorHAnsi"/>
                <w:b/>
                <w:bCs/>
                <w:sz w:val="22"/>
              </w:rPr>
              <w:t>/when</w:t>
            </w:r>
          </w:p>
        </w:tc>
      </w:tr>
      <w:tr w:rsidR="008E2985" w:rsidRPr="00FE0FBC" w14:paraId="3C24AF7E" w14:textId="77777777" w:rsidTr="005B4642">
        <w:trPr>
          <w:trHeight w:val="749"/>
        </w:trPr>
        <w:tc>
          <w:tcPr>
            <w:tcW w:w="2924" w:type="dxa"/>
          </w:tcPr>
          <w:p w14:paraId="5FBB628B" w14:textId="77777777" w:rsidR="008E2985" w:rsidRPr="00FE0FBC" w:rsidRDefault="008E2985" w:rsidP="008E2985">
            <w:pPr>
              <w:pStyle w:val="paragraph"/>
              <w:spacing w:before="0" w:beforeAutospacing="0" w:after="0" w:afterAutospacing="0"/>
              <w:textAlignment w:val="baseline"/>
              <w:rPr>
                <w:rFonts w:ascii="Trebuchet MS" w:hAnsi="Trebuchet MS" w:cstheme="minorHAnsi"/>
                <w:sz w:val="18"/>
                <w:szCs w:val="18"/>
                <w:lang w:val="en-US"/>
              </w:rPr>
            </w:pPr>
            <w:r w:rsidRPr="00FE0FBC">
              <w:rPr>
                <w:rFonts w:ascii="Trebuchet MS" w:hAnsi="Trebuchet MS" w:cstheme="minorHAnsi"/>
                <w:sz w:val="18"/>
                <w:szCs w:val="18"/>
                <w:lang w:val="en-US"/>
              </w:rPr>
              <w:t xml:space="preserve">As part of a whole school approach to building resilience to </w:t>
            </w:r>
            <w:proofErr w:type="spellStart"/>
            <w:r w:rsidRPr="00FE0FBC">
              <w:rPr>
                <w:rFonts w:ascii="Trebuchet MS" w:hAnsi="Trebuchet MS" w:cstheme="minorHAnsi"/>
                <w:sz w:val="18"/>
                <w:szCs w:val="18"/>
                <w:lang w:val="en-US"/>
              </w:rPr>
              <w:t>radicalisation</w:t>
            </w:r>
            <w:proofErr w:type="spellEnd"/>
            <w:r w:rsidRPr="00FE0FBC">
              <w:rPr>
                <w:rFonts w:ascii="Trebuchet MS" w:hAnsi="Trebuchet MS" w:cstheme="minorHAnsi"/>
                <w:sz w:val="18"/>
                <w:szCs w:val="18"/>
                <w:lang w:val="en-US"/>
              </w:rPr>
              <w:t>, the school provides a safe environment for dialogue about challenging and controversial issues, supporting pupils to understand how they can influence and participate in decision-making.</w:t>
            </w:r>
          </w:p>
          <w:p w14:paraId="32C05380" w14:textId="77777777" w:rsidR="008E2985" w:rsidRPr="00FE0FBC" w:rsidRDefault="008E2985" w:rsidP="008E2985">
            <w:pPr>
              <w:rPr>
                <w:rFonts w:ascii="Trebuchet MS" w:hAnsi="Trebuchet MS" w:cstheme="minorHAnsi"/>
                <w:sz w:val="18"/>
                <w:szCs w:val="18"/>
              </w:rPr>
            </w:pPr>
          </w:p>
          <w:p w14:paraId="175029A6" w14:textId="77777777" w:rsidR="008E2985" w:rsidRPr="00FE0FBC" w:rsidRDefault="008E2985" w:rsidP="008E2985">
            <w:pPr>
              <w:rPr>
                <w:rFonts w:ascii="Trebuchet MS" w:hAnsi="Trebuchet MS" w:cstheme="minorHAnsi"/>
                <w:sz w:val="18"/>
                <w:szCs w:val="18"/>
              </w:rPr>
            </w:pPr>
          </w:p>
          <w:p w14:paraId="795A781A" w14:textId="77777777" w:rsidR="008E2985" w:rsidRPr="00FE0FBC" w:rsidRDefault="008E2985" w:rsidP="008E2985">
            <w:pPr>
              <w:rPr>
                <w:rFonts w:ascii="Trebuchet MS" w:hAnsi="Trebuchet MS" w:cstheme="minorHAnsi"/>
                <w:sz w:val="18"/>
                <w:szCs w:val="18"/>
              </w:rPr>
            </w:pPr>
          </w:p>
          <w:p w14:paraId="1EBE837F" w14:textId="77777777" w:rsidR="008E2985" w:rsidRPr="00FE0FBC" w:rsidRDefault="008E2985" w:rsidP="008E2985">
            <w:pPr>
              <w:rPr>
                <w:rFonts w:ascii="Trebuchet MS" w:hAnsi="Trebuchet MS" w:cstheme="minorHAnsi"/>
                <w:sz w:val="18"/>
                <w:szCs w:val="18"/>
              </w:rPr>
            </w:pPr>
          </w:p>
        </w:tc>
        <w:tc>
          <w:tcPr>
            <w:tcW w:w="1711" w:type="dxa"/>
            <w:shd w:val="clear" w:color="auto" w:fill="92D050"/>
          </w:tcPr>
          <w:p w14:paraId="0DC750F8" w14:textId="231D97E1" w:rsidR="008E2985" w:rsidRPr="00FE0FBC" w:rsidRDefault="005B4642" w:rsidP="005B4642">
            <w:pPr>
              <w:jc w:val="center"/>
              <w:rPr>
                <w:rFonts w:ascii="Trebuchet MS" w:hAnsi="Trebuchet MS" w:cstheme="minorHAnsi"/>
                <w:sz w:val="18"/>
                <w:szCs w:val="18"/>
              </w:rPr>
            </w:pPr>
            <w:r>
              <w:rPr>
                <w:rFonts w:ascii="Trebuchet MS" w:hAnsi="Trebuchet MS" w:cstheme="minorHAnsi"/>
                <w:sz w:val="18"/>
                <w:szCs w:val="18"/>
              </w:rPr>
              <w:t>L</w:t>
            </w:r>
          </w:p>
        </w:tc>
        <w:tc>
          <w:tcPr>
            <w:tcW w:w="3407" w:type="dxa"/>
          </w:tcPr>
          <w:p w14:paraId="7E749C34" w14:textId="77777777" w:rsidR="008E2985" w:rsidRPr="00FE0FBC" w:rsidRDefault="008E2985" w:rsidP="008E2985">
            <w:pPr>
              <w:pStyle w:val="ListParagraph"/>
              <w:numPr>
                <w:ilvl w:val="0"/>
                <w:numId w:val="34"/>
              </w:numPr>
              <w:rPr>
                <w:rFonts w:ascii="Trebuchet MS" w:hAnsi="Trebuchet MS" w:cstheme="minorHAnsi"/>
                <w:sz w:val="18"/>
                <w:szCs w:val="18"/>
              </w:rPr>
            </w:pPr>
            <w:r w:rsidRPr="00FE0FBC">
              <w:rPr>
                <w:rFonts w:ascii="Trebuchet MS" w:hAnsi="Trebuchet MS" w:cstheme="minorHAnsi"/>
                <w:sz w:val="18"/>
                <w:szCs w:val="18"/>
              </w:rPr>
              <w:t xml:space="preserve">Staff and children do not feel safe to speak out </w:t>
            </w:r>
          </w:p>
          <w:p w14:paraId="5A9969C1" w14:textId="77777777" w:rsidR="008E2985" w:rsidRPr="00FE0FBC" w:rsidRDefault="008E2985" w:rsidP="008E2985">
            <w:pPr>
              <w:pStyle w:val="ListParagraph"/>
              <w:numPr>
                <w:ilvl w:val="0"/>
                <w:numId w:val="34"/>
              </w:numPr>
              <w:rPr>
                <w:rFonts w:ascii="Trebuchet MS" w:hAnsi="Trebuchet MS" w:cstheme="minorHAnsi"/>
                <w:sz w:val="18"/>
                <w:szCs w:val="18"/>
              </w:rPr>
            </w:pPr>
            <w:r w:rsidRPr="00FE0FBC">
              <w:rPr>
                <w:rFonts w:ascii="Trebuchet MS" w:hAnsi="Trebuchet MS" w:cstheme="minorHAnsi"/>
                <w:sz w:val="18"/>
                <w:szCs w:val="18"/>
              </w:rPr>
              <w:t xml:space="preserve">Children are exposed to hateful and intolerant narratives </w:t>
            </w:r>
          </w:p>
          <w:p w14:paraId="4A7AFC7C" w14:textId="77777777" w:rsidR="008E2985" w:rsidRPr="00FE0FBC" w:rsidRDefault="008E2985" w:rsidP="008E2985">
            <w:pPr>
              <w:pStyle w:val="ListParagraph"/>
              <w:numPr>
                <w:ilvl w:val="0"/>
                <w:numId w:val="34"/>
              </w:numPr>
              <w:rPr>
                <w:rFonts w:ascii="Trebuchet MS" w:hAnsi="Trebuchet MS" w:cstheme="minorHAnsi"/>
                <w:sz w:val="18"/>
                <w:szCs w:val="18"/>
              </w:rPr>
            </w:pPr>
            <w:r w:rsidRPr="00FE0FBC">
              <w:rPr>
                <w:rFonts w:ascii="Trebuchet MS" w:hAnsi="Trebuchet MS" w:cstheme="minorHAnsi"/>
                <w:sz w:val="18"/>
                <w:szCs w:val="18"/>
              </w:rPr>
              <w:t>Children lack understanding of risks and the ideologies underpinning them</w:t>
            </w:r>
          </w:p>
          <w:p w14:paraId="6B35060C" w14:textId="77777777" w:rsidR="008E2985" w:rsidRPr="00FE0FBC" w:rsidRDefault="008E2985" w:rsidP="008E2985">
            <w:pPr>
              <w:rPr>
                <w:rFonts w:ascii="Trebuchet MS" w:hAnsi="Trebuchet MS" w:cstheme="minorHAnsi"/>
                <w:sz w:val="18"/>
                <w:szCs w:val="18"/>
              </w:rPr>
            </w:pPr>
          </w:p>
        </w:tc>
        <w:tc>
          <w:tcPr>
            <w:tcW w:w="3682" w:type="dxa"/>
          </w:tcPr>
          <w:p w14:paraId="2ABE0831" w14:textId="77777777" w:rsidR="008E2985" w:rsidRPr="00FE0FBC" w:rsidRDefault="008E2985" w:rsidP="008E2985">
            <w:pPr>
              <w:pStyle w:val="ListParagraph"/>
              <w:numPr>
                <w:ilvl w:val="0"/>
                <w:numId w:val="35"/>
              </w:numPr>
              <w:rPr>
                <w:rFonts w:ascii="Trebuchet MS" w:hAnsi="Trebuchet MS" w:cstheme="minorHAnsi"/>
                <w:sz w:val="18"/>
                <w:szCs w:val="18"/>
              </w:rPr>
            </w:pPr>
            <w:r w:rsidRPr="00FE0FBC">
              <w:rPr>
                <w:rFonts w:ascii="Trebuchet MS" w:hAnsi="Trebuchet MS" w:cstheme="minorHAnsi"/>
                <w:sz w:val="18"/>
                <w:szCs w:val="18"/>
              </w:rPr>
              <w:t>British Values are embedded in the curriculum</w:t>
            </w:r>
          </w:p>
          <w:p w14:paraId="574D1AD6" w14:textId="52A928F5" w:rsidR="008E2985" w:rsidRPr="00FE0FBC" w:rsidRDefault="008E2985" w:rsidP="008E2985">
            <w:pPr>
              <w:pStyle w:val="ListParagraph"/>
              <w:numPr>
                <w:ilvl w:val="0"/>
                <w:numId w:val="35"/>
              </w:numPr>
              <w:rPr>
                <w:rFonts w:ascii="Trebuchet MS" w:hAnsi="Trebuchet MS" w:cstheme="minorHAnsi"/>
                <w:sz w:val="18"/>
                <w:szCs w:val="18"/>
              </w:rPr>
            </w:pPr>
            <w:r w:rsidRPr="00FE0FBC">
              <w:rPr>
                <w:rFonts w:ascii="Trebuchet MS" w:hAnsi="Trebuchet MS" w:cstheme="minorHAnsi"/>
                <w:sz w:val="18"/>
                <w:szCs w:val="18"/>
              </w:rPr>
              <w:t xml:space="preserve">There is a culture of respect and tolerance of others’ views both off-line and </w:t>
            </w:r>
            <w:r w:rsidR="00532916" w:rsidRPr="00FE0FBC">
              <w:rPr>
                <w:rFonts w:ascii="Trebuchet MS" w:hAnsi="Trebuchet MS" w:cstheme="minorHAnsi"/>
                <w:sz w:val="18"/>
                <w:szCs w:val="18"/>
              </w:rPr>
              <w:t>online</w:t>
            </w:r>
            <w:r w:rsidRPr="00FE0FBC">
              <w:rPr>
                <w:rFonts w:ascii="Trebuchet MS" w:hAnsi="Trebuchet MS" w:cstheme="minorHAnsi"/>
                <w:sz w:val="18"/>
                <w:szCs w:val="18"/>
              </w:rPr>
              <w:t xml:space="preserve">. </w:t>
            </w:r>
          </w:p>
          <w:p w14:paraId="440B782E" w14:textId="7E302A88" w:rsidR="008E2985" w:rsidRPr="00FE0FBC" w:rsidRDefault="008E2985" w:rsidP="008E2985">
            <w:pPr>
              <w:pStyle w:val="ListParagraph"/>
              <w:numPr>
                <w:ilvl w:val="0"/>
                <w:numId w:val="35"/>
              </w:numPr>
              <w:rPr>
                <w:rFonts w:ascii="Trebuchet MS" w:hAnsi="Trebuchet MS" w:cstheme="minorHAnsi"/>
                <w:sz w:val="18"/>
                <w:szCs w:val="18"/>
              </w:rPr>
            </w:pPr>
            <w:r w:rsidRPr="00FE0FBC">
              <w:rPr>
                <w:rFonts w:ascii="Trebuchet MS" w:hAnsi="Trebuchet MS" w:cstheme="minorHAnsi"/>
                <w:sz w:val="18"/>
                <w:szCs w:val="18"/>
              </w:rPr>
              <w:t>Children feel safe to discuss sensitive subjects</w:t>
            </w:r>
            <w:r w:rsidR="00F569C2" w:rsidRPr="00FE0FBC">
              <w:rPr>
                <w:rFonts w:ascii="Trebuchet MS" w:hAnsi="Trebuchet MS" w:cstheme="minorHAnsi"/>
                <w:sz w:val="18"/>
                <w:szCs w:val="18"/>
              </w:rPr>
              <w:t xml:space="preserve"> and have a safe space to do so.</w:t>
            </w:r>
          </w:p>
          <w:p w14:paraId="070E60E5" w14:textId="77777777" w:rsidR="008E2985" w:rsidRPr="00FE0FBC" w:rsidRDefault="008E2985" w:rsidP="008E2985">
            <w:pPr>
              <w:rPr>
                <w:rFonts w:ascii="Trebuchet MS" w:hAnsi="Trebuchet MS" w:cstheme="minorHAnsi"/>
                <w:sz w:val="18"/>
                <w:szCs w:val="18"/>
              </w:rPr>
            </w:pPr>
          </w:p>
        </w:tc>
        <w:tc>
          <w:tcPr>
            <w:tcW w:w="3580" w:type="dxa"/>
          </w:tcPr>
          <w:p w14:paraId="06B4293C" w14:textId="77777777" w:rsidR="008E2985" w:rsidRDefault="005B4642" w:rsidP="008E2985">
            <w:pPr>
              <w:rPr>
                <w:rFonts w:ascii="Trebuchet MS" w:hAnsi="Trebuchet MS" w:cstheme="minorHAnsi"/>
                <w:sz w:val="18"/>
                <w:szCs w:val="18"/>
              </w:rPr>
            </w:pPr>
            <w:r>
              <w:rPr>
                <w:rFonts w:ascii="Trebuchet MS" w:hAnsi="Trebuchet MS" w:cstheme="minorHAnsi"/>
                <w:sz w:val="18"/>
                <w:szCs w:val="18"/>
              </w:rPr>
              <w:t xml:space="preserve">Termly pupil surveys. </w:t>
            </w:r>
          </w:p>
          <w:p w14:paraId="0653F47A" w14:textId="77777777" w:rsidR="005B4642" w:rsidRDefault="005B4642" w:rsidP="008E2985">
            <w:pPr>
              <w:rPr>
                <w:rFonts w:ascii="Trebuchet MS" w:hAnsi="Trebuchet MS" w:cstheme="minorHAnsi"/>
                <w:sz w:val="18"/>
                <w:szCs w:val="18"/>
              </w:rPr>
            </w:pPr>
          </w:p>
          <w:p w14:paraId="4DA7DF0C" w14:textId="489E9200" w:rsidR="005B4642" w:rsidRPr="00FE0FBC" w:rsidRDefault="005B4642" w:rsidP="008E2985">
            <w:pPr>
              <w:rPr>
                <w:rFonts w:ascii="Trebuchet MS" w:hAnsi="Trebuchet MS" w:cstheme="minorHAnsi"/>
                <w:sz w:val="18"/>
                <w:szCs w:val="18"/>
              </w:rPr>
            </w:pPr>
          </w:p>
        </w:tc>
      </w:tr>
      <w:tr w:rsidR="008E2985" w:rsidRPr="00FE0FBC" w14:paraId="0FF1560C" w14:textId="77777777" w:rsidTr="005B4642">
        <w:trPr>
          <w:trHeight w:val="749"/>
        </w:trPr>
        <w:tc>
          <w:tcPr>
            <w:tcW w:w="2924" w:type="dxa"/>
          </w:tcPr>
          <w:p w14:paraId="78974FEE" w14:textId="77777777" w:rsidR="00677490" w:rsidRPr="00FE0FBC" w:rsidRDefault="00677490" w:rsidP="008E2985">
            <w:pPr>
              <w:pStyle w:val="paragraph"/>
              <w:spacing w:before="0" w:beforeAutospacing="0" w:after="0" w:afterAutospacing="0"/>
              <w:textAlignment w:val="baseline"/>
              <w:rPr>
                <w:rFonts w:ascii="Trebuchet MS" w:hAnsi="Trebuchet MS" w:cstheme="minorHAnsi"/>
                <w:sz w:val="18"/>
                <w:szCs w:val="18"/>
                <w:lang w:val="en-US"/>
              </w:rPr>
            </w:pPr>
          </w:p>
          <w:p w14:paraId="666D5055" w14:textId="7EBECBA4" w:rsidR="008E2985" w:rsidRPr="00FE0FBC" w:rsidRDefault="008E2985" w:rsidP="008E2985">
            <w:pPr>
              <w:pStyle w:val="paragraph"/>
              <w:spacing w:before="0" w:beforeAutospacing="0" w:after="0" w:afterAutospacing="0"/>
              <w:textAlignment w:val="baseline"/>
              <w:rPr>
                <w:rFonts w:ascii="Trebuchet MS" w:hAnsi="Trebuchet MS" w:cstheme="minorHAnsi"/>
                <w:sz w:val="18"/>
                <w:szCs w:val="18"/>
                <w:lang w:val="en-US"/>
              </w:rPr>
            </w:pPr>
            <w:r w:rsidRPr="00FE0FBC">
              <w:rPr>
                <w:rFonts w:ascii="Trebuchet MS" w:hAnsi="Trebuchet MS" w:cstheme="minorHAnsi"/>
                <w:sz w:val="18"/>
                <w:szCs w:val="18"/>
                <w:lang w:val="en-US"/>
              </w:rPr>
              <w:t xml:space="preserve">The school delivers provision that helps pupils develop skills to critically assess information, supporting them to </w:t>
            </w:r>
            <w:proofErr w:type="spellStart"/>
            <w:r w:rsidRPr="00FE0FBC">
              <w:rPr>
                <w:rFonts w:ascii="Trebuchet MS" w:hAnsi="Trebuchet MS" w:cstheme="minorHAnsi"/>
                <w:sz w:val="18"/>
                <w:szCs w:val="18"/>
                <w:lang w:val="en-US"/>
              </w:rPr>
              <w:t>recognise</w:t>
            </w:r>
            <w:proofErr w:type="spellEnd"/>
            <w:r w:rsidRPr="00FE0FBC">
              <w:rPr>
                <w:rFonts w:ascii="Trebuchet MS" w:hAnsi="Trebuchet MS" w:cstheme="minorHAnsi"/>
                <w:sz w:val="18"/>
                <w:szCs w:val="18"/>
                <w:lang w:val="en-US"/>
              </w:rPr>
              <w:t xml:space="preserve"> risks and make safe choices online and offline.</w:t>
            </w:r>
          </w:p>
          <w:p w14:paraId="0AAFCBBC" w14:textId="77777777" w:rsidR="008E2985" w:rsidRPr="00FE0FBC" w:rsidRDefault="008E2985" w:rsidP="008E2985">
            <w:pPr>
              <w:pStyle w:val="paragraph"/>
              <w:spacing w:before="0" w:beforeAutospacing="0" w:after="0" w:afterAutospacing="0"/>
              <w:textAlignment w:val="baseline"/>
              <w:rPr>
                <w:rFonts w:ascii="Trebuchet MS" w:hAnsi="Trebuchet MS" w:cstheme="minorHAnsi"/>
                <w:sz w:val="18"/>
                <w:szCs w:val="18"/>
                <w:lang w:val="en-US"/>
              </w:rPr>
            </w:pPr>
          </w:p>
        </w:tc>
        <w:tc>
          <w:tcPr>
            <w:tcW w:w="1711" w:type="dxa"/>
            <w:shd w:val="clear" w:color="auto" w:fill="92D050"/>
          </w:tcPr>
          <w:p w14:paraId="1527B2A2" w14:textId="4158501B" w:rsidR="008E2985" w:rsidRPr="00FE0FBC" w:rsidRDefault="005B4642" w:rsidP="005B4642">
            <w:pPr>
              <w:jc w:val="center"/>
              <w:rPr>
                <w:rFonts w:ascii="Trebuchet MS" w:hAnsi="Trebuchet MS" w:cstheme="minorHAnsi"/>
                <w:sz w:val="18"/>
                <w:szCs w:val="18"/>
              </w:rPr>
            </w:pPr>
            <w:r>
              <w:rPr>
                <w:rFonts w:ascii="Trebuchet MS" w:hAnsi="Trebuchet MS" w:cstheme="minorHAnsi"/>
                <w:sz w:val="18"/>
                <w:szCs w:val="18"/>
              </w:rPr>
              <w:t>L</w:t>
            </w:r>
          </w:p>
        </w:tc>
        <w:tc>
          <w:tcPr>
            <w:tcW w:w="3407" w:type="dxa"/>
          </w:tcPr>
          <w:p w14:paraId="432F0B33" w14:textId="77777777" w:rsidR="008E2985" w:rsidRPr="00FE0FBC" w:rsidRDefault="008E2985" w:rsidP="008E2985">
            <w:pPr>
              <w:pStyle w:val="ListParagraph"/>
              <w:numPr>
                <w:ilvl w:val="0"/>
                <w:numId w:val="34"/>
              </w:numPr>
              <w:rPr>
                <w:rFonts w:ascii="Trebuchet MS" w:hAnsi="Trebuchet MS" w:cstheme="minorHAnsi"/>
                <w:sz w:val="18"/>
                <w:szCs w:val="18"/>
              </w:rPr>
            </w:pPr>
            <w:r w:rsidRPr="00FE0FBC">
              <w:rPr>
                <w:rFonts w:ascii="Trebuchet MS" w:hAnsi="Trebuchet MS" w:cstheme="minorHAnsi"/>
                <w:sz w:val="18"/>
                <w:szCs w:val="18"/>
              </w:rPr>
              <w:t xml:space="preserve">Skills are not taught, staff are not aware of the importance and children do not have the resilience/support/understanding to make safe choices </w:t>
            </w:r>
          </w:p>
          <w:p w14:paraId="7ECD8920" w14:textId="77777777" w:rsidR="008E2985" w:rsidRPr="00FE0FBC" w:rsidRDefault="008E2985" w:rsidP="008E2985">
            <w:pPr>
              <w:rPr>
                <w:rFonts w:ascii="Trebuchet MS" w:hAnsi="Trebuchet MS" w:cstheme="minorHAnsi"/>
                <w:sz w:val="18"/>
                <w:szCs w:val="18"/>
              </w:rPr>
            </w:pPr>
          </w:p>
        </w:tc>
        <w:tc>
          <w:tcPr>
            <w:tcW w:w="3682" w:type="dxa"/>
          </w:tcPr>
          <w:p w14:paraId="1C6C2E25" w14:textId="77777777" w:rsidR="008E2985" w:rsidRPr="00FE0FBC" w:rsidRDefault="008E2985" w:rsidP="008E2985">
            <w:pPr>
              <w:pStyle w:val="ListParagraph"/>
              <w:numPr>
                <w:ilvl w:val="0"/>
                <w:numId w:val="36"/>
              </w:numPr>
              <w:rPr>
                <w:rFonts w:ascii="Trebuchet MS" w:hAnsi="Trebuchet MS" w:cstheme="minorHAnsi"/>
                <w:sz w:val="18"/>
                <w:szCs w:val="18"/>
              </w:rPr>
            </w:pPr>
            <w:r w:rsidRPr="00FE0FBC">
              <w:rPr>
                <w:rFonts w:ascii="Trebuchet MS" w:hAnsi="Trebuchet MS" w:cstheme="minorHAnsi"/>
                <w:sz w:val="18"/>
                <w:szCs w:val="18"/>
              </w:rPr>
              <w:t xml:space="preserve">Curriculums is thorough, sequenced and teaches these skills in an age appropriate and effective way. </w:t>
            </w:r>
          </w:p>
          <w:p w14:paraId="7D32F942" w14:textId="77777777" w:rsidR="008E2985" w:rsidRPr="00FE0FBC" w:rsidRDefault="008E2985" w:rsidP="008E2985">
            <w:pPr>
              <w:rPr>
                <w:rFonts w:ascii="Trebuchet MS" w:hAnsi="Trebuchet MS" w:cstheme="minorHAnsi"/>
                <w:sz w:val="18"/>
                <w:szCs w:val="18"/>
              </w:rPr>
            </w:pPr>
          </w:p>
        </w:tc>
        <w:tc>
          <w:tcPr>
            <w:tcW w:w="3580" w:type="dxa"/>
          </w:tcPr>
          <w:p w14:paraId="2791658B" w14:textId="77777777" w:rsidR="008E2985" w:rsidRPr="00FE0FBC" w:rsidRDefault="008E2985" w:rsidP="008E2985">
            <w:pPr>
              <w:rPr>
                <w:rFonts w:ascii="Trebuchet MS" w:hAnsi="Trebuchet MS" w:cstheme="minorHAnsi"/>
                <w:sz w:val="18"/>
                <w:szCs w:val="18"/>
              </w:rPr>
            </w:pPr>
          </w:p>
        </w:tc>
      </w:tr>
    </w:tbl>
    <w:p w14:paraId="6713A30C" w14:textId="77777777" w:rsidR="001C3221" w:rsidRPr="00FE0FBC" w:rsidRDefault="001C3221">
      <w:pPr>
        <w:rPr>
          <w:rFonts w:ascii="Trebuchet MS" w:hAnsi="Trebuchet MS" w:cstheme="minorHAnsi"/>
          <w:bCs/>
          <w:color w:val="FF0000"/>
          <w:sz w:val="28"/>
          <w:szCs w:val="28"/>
          <w:lang w:val="en-US"/>
        </w:rPr>
      </w:pPr>
    </w:p>
    <w:p w14:paraId="6889626F" w14:textId="77777777" w:rsidR="00EB41E5" w:rsidRPr="00FE0FBC" w:rsidRDefault="00EB41E5">
      <w:pPr>
        <w:rPr>
          <w:rFonts w:ascii="Trebuchet MS" w:hAnsi="Trebuchet MS" w:cstheme="minorHAnsi"/>
          <w:bCs/>
          <w:color w:val="FF0000"/>
          <w:sz w:val="28"/>
          <w:szCs w:val="28"/>
          <w:lang w:val="en-US"/>
        </w:rPr>
      </w:pPr>
    </w:p>
    <w:tbl>
      <w:tblPr>
        <w:tblStyle w:val="TableGrid"/>
        <w:tblpPr w:leftFromText="180" w:rightFromText="180" w:vertAnchor="text" w:horzAnchor="margin" w:tblpY="156"/>
        <w:tblW w:w="15304" w:type="dxa"/>
        <w:tblLook w:val="04A0" w:firstRow="1" w:lastRow="0" w:firstColumn="1" w:lastColumn="0" w:noHBand="0" w:noVBand="1"/>
      </w:tblPr>
      <w:tblGrid>
        <w:gridCol w:w="5101"/>
        <w:gridCol w:w="5101"/>
        <w:gridCol w:w="5102"/>
      </w:tblGrid>
      <w:tr w:rsidR="001C3221" w:rsidRPr="00FE0FBC" w14:paraId="528F571E" w14:textId="77777777" w:rsidTr="001C3221">
        <w:trPr>
          <w:trHeight w:val="510"/>
        </w:trPr>
        <w:tc>
          <w:tcPr>
            <w:tcW w:w="5101" w:type="dxa"/>
            <w:shd w:val="clear" w:color="auto" w:fill="D9D9D9" w:themeFill="background1" w:themeFillShade="D9"/>
          </w:tcPr>
          <w:p w14:paraId="505E2092" w14:textId="77777777" w:rsidR="001C3221" w:rsidRPr="00FE0FBC" w:rsidRDefault="001C3221" w:rsidP="001C3221">
            <w:pPr>
              <w:jc w:val="center"/>
              <w:rPr>
                <w:rFonts w:ascii="Trebuchet MS" w:hAnsi="Trebuchet MS" w:cstheme="minorHAnsi"/>
                <w:b/>
                <w:bCs/>
                <w:sz w:val="22"/>
              </w:rPr>
            </w:pPr>
            <w:r w:rsidRPr="00FE0FBC">
              <w:rPr>
                <w:rFonts w:ascii="Trebuchet MS" w:hAnsi="Trebuchet MS" w:cstheme="minorHAnsi"/>
                <w:b/>
                <w:bCs/>
                <w:sz w:val="22"/>
              </w:rPr>
              <w:t>Role</w:t>
            </w:r>
          </w:p>
        </w:tc>
        <w:tc>
          <w:tcPr>
            <w:tcW w:w="5101" w:type="dxa"/>
            <w:shd w:val="clear" w:color="auto" w:fill="D9D9D9" w:themeFill="background1" w:themeFillShade="D9"/>
          </w:tcPr>
          <w:p w14:paraId="46146571" w14:textId="77777777" w:rsidR="001C3221" w:rsidRPr="00FE0FBC" w:rsidRDefault="001C3221" w:rsidP="001C3221">
            <w:pPr>
              <w:jc w:val="center"/>
              <w:rPr>
                <w:rFonts w:ascii="Trebuchet MS" w:hAnsi="Trebuchet MS" w:cstheme="minorHAnsi"/>
                <w:b/>
                <w:sz w:val="22"/>
              </w:rPr>
            </w:pPr>
            <w:r w:rsidRPr="00FE0FBC">
              <w:rPr>
                <w:rFonts w:ascii="Trebuchet MS" w:hAnsi="Trebuchet MS" w:cstheme="minorHAnsi"/>
                <w:b/>
                <w:sz w:val="22"/>
              </w:rPr>
              <w:t>Signature:</w:t>
            </w:r>
          </w:p>
        </w:tc>
        <w:tc>
          <w:tcPr>
            <w:tcW w:w="5102" w:type="dxa"/>
            <w:shd w:val="clear" w:color="auto" w:fill="D9D9D9" w:themeFill="background1" w:themeFillShade="D9"/>
          </w:tcPr>
          <w:p w14:paraId="1784892E" w14:textId="77777777" w:rsidR="001C3221" w:rsidRPr="00FE0FBC" w:rsidRDefault="001C3221" w:rsidP="001C3221">
            <w:pPr>
              <w:jc w:val="center"/>
              <w:rPr>
                <w:rFonts w:ascii="Trebuchet MS" w:hAnsi="Trebuchet MS" w:cstheme="minorHAnsi"/>
                <w:b/>
                <w:sz w:val="22"/>
              </w:rPr>
            </w:pPr>
            <w:r w:rsidRPr="00FE0FBC">
              <w:rPr>
                <w:rFonts w:ascii="Trebuchet MS" w:hAnsi="Trebuchet MS" w:cstheme="minorHAnsi"/>
                <w:b/>
                <w:sz w:val="22"/>
              </w:rPr>
              <w:t>Date</w:t>
            </w:r>
          </w:p>
        </w:tc>
      </w:tr>
      <w:tr w:rsidR="001C3221" w:rsidRPr="00FE0FBC" w14:paraId="5AF98DFF" w14:textId="77777777" w:rsidTr="001C3221">
        <w:trPr>
          <w:trHeight w:val="500"/>
        </w:trPr>
        <w:tc>
          <w:tcPr>
            <w:tcW w:w="5101" w:type="dxa"/>
            <w:shd w:val="clear" w:color="auto" w:fill="auto"/>
          </w:tcPr>
          <w:p w14:paraId="600DF695" w14:textId="77777777" w:rsidR="001C3221" w:rsidRPr="00FE0FBC" w:rsidRDefault="001C3221" w:rsidP="001C3221">
            <w:pPr>
              <w:rPr>
                <w:rFonts w:ascii="Trebuchet MS" w:hAnsi="Trebuchet MS" w:cstheme="minorHAnsi"/>
                <w:sz w:val="22"/>
              </w:rPr>
            </w:pPr>
            <w:r w:rsidRPr="00FE0FBC">
              <w:rPr>
                <w:rFonts w:ascii="Trebuchet MS" w:hAnsi="Trebuchet MS" w:cstheme="minorHAnsi"/>
                <w:sz w:val="22"/>
              </w:rPr>
              <w:t>Headteacher</w:t>
            </w:r>
          </w:p>
        </w:tc>
        <w:tc>
          <w:tcPr>
            <w:tcW w:w="5101" w:type="dxa"/>
            <w:shd w:val="clear" w:color="auto" w:fill="auto"/>
          </w:tcPr>
          <w:p w14:paraId="12B9A66C" w14:textId="77777777" w:rsidR="001C3221" w:rsidRPr="00FE0FBC" w:rsidRDefault="001C3221" w:rsidP="001C3221">
            <w:pPr>
              <w:rPr>
                <w:rFonts w:ascii="Trebuchet MS" w:hAnsi="Trebuchet MS" w:cstheme="minorHAnsi"/>
                <w:sz w:val="22"/>
              </w:rPr>
            </w:pPr>
          </w:p>
        </w:tc>
        <w:tc>
          <w:tcPr>
            <w:tcW w:w="5102" w:type="dxa"/>
            <w:shd w:val="clear" w:color="auto" w:fill="auto"/>
          </w:tcPr>
          <w:p w14:paraId="77322D1C" w14:textId="7CA25603" w:rsidR="001C3221" w:rsidRPr="007A0879" w:rsidRDefault="007A0879" w:rsidP="001C3221">
            <w:pPr>
              <w:rPr>
                <w:rFonts w:ascii="Trebuchet MS" w:hAnsi="Trebuchet MS" w:cstheme="minorHAnsi"/>
                <w:sz w:val="22"/>
              </w:rPr>
            </w:pPr>
            <w:r w:rsidRPr="007A0879">
              <w:rPr>
                <w:rFonts w:ascii="Trebuchet MS" w:hAnsi="Trebuchet MS" w:cstheme="minorHAnsi"/>
                <w:sz w:val="22"/>
              </w:rPr>
              <w:t>18</w:t>
            </w:r>
            <w:r w:rsidRPr="007A0879">
              <w:rPr>
                <w:rFonts w:ascii="Trebuchet MS" w:hAnsi="Trebuchet MS" w:cstheme="minorHAnsi"/>
                <w:sz w:val="22"/>
                <w:vertAlign w:val="superscript"/>
              </w:rPr>
              <w:t>th</w:t>
            </w:r>
            <w:r w:rsidRPr="007A0879">
              <w:rPr>
                <w:rFonts w:ascii="Trebuchet MS" w:hAnsi="Trebuchet MS" w:cstheme="minorHAnsi"/>
                <w:sz w:val="22"/>
              </w:rPr>
              <w:t xml:space="preserve"> May 2026</w:t>
            </w:r>
          </w:p>
        </w:tc>
      </w:tr>
      <w:tr w:rsidR="001C3221" w:rsidRPr="00FE0FBC" w14:paraId="57B8CA78" w14:textId="77777777" w:rsidTr="001C3221">
        <w:trPr>
          <w:trHeight w:val="500"/>
        </w:trPr>
        <w:tc>
          <w:tcPr>
            <w:tcW w:w="5101" w:type="dxa"/>
            <w:shd w:val="clear" w:color="auto" w:fill="auto"/>
          </w:tcPr>
          <w:p w14:paraId="32C94F2C" w14:textId="77777777" w:rsidR="001C3221" w:rsidRPr="00FE0FBC" w:rsidRDefault="001C3221" w:rsidP="001C3221">
            <w:pPr>
              <w:rPr>
                <w:rFonts w:ascii="Trebuchet MS" w:hAnsi="Trebuchet MS" w:cstheme="minorHAnsi"/>
                <w:sz w:val="22"/>
              </w:rPr>
            </w:pPr>
            <w:r w:rsidRPr="00FE0FBC">
              <w:rPr>
                <w:rFonts w:ascii="Trebuchet MS" w:hAnsi="Trebuchet MS" w:cstheme="minorHAnsi"/>
                <w:sz w:val="22"/>
              </w:rPr>
              <w:t>Prevent Lead</w:t>
            </w:r>
          </w:p>
        </w:tc>
        <w:tc>
          <w:tcPr>
            <w:tcW w:w="5101" w:type="dxa"/>
            <w:shd w:val="clear" w:color="auto" w:fill="auto"/>
          </w:tcPr>
          <w:p w14:paraId="6FEF1529" w14:textId="77777777" w:rsidR="001C3221" w:rsidRPr="00FE0FBC" w:rsidRDefault="001C3221" w:rsidP="001C3221">
            <w:pPr>
              <w:rPr>
                <w:rFonts w:ascii="Trebuchet MS" w:hAnsi="Trebuchet MS" w:cstheme="minorHAnsi"/>
                <w:b/>
                <w:bCs/>
                <w:sz w:val="22"/>
              </w:rPr>
            </w:pPr>
            <w:bookmarkStart w:id="2" w:name="_GoBack"/>
            <w:bookmarkEnd w:id="2"/>
          </w:p>
        </w:tc>
        <w:tc>
          <w:tcPr>
            <w:tcW w:w="5102" w:type="dxa"/>
            <w:shd w:val="clear" w:color="auto" w:fill="auto"/>
          </w:tcPr>
          <w:p w14:paraId="420BBF5A" w14:textId="3E62DF1F" w:rsidR="001C3221" w:rsidRPr="007A0879" w:rsidRDefault="007A0879" w:rsidP="001C3221">
            <w:pPr>
              <w:rPr>
                <w:rFonts w:ascii="Trebuchet MS" w:hAnsi="Trebuchet MS" w:cstheme="minorHAnsi"/>
                <w:bCs/>
                <w:sz w:val="22"/>
              </w:rPr>
            </w:pPr>
            <w:r w:rsidRPr="007A0879">
              <w:rPr>
                <w:rFonts w:ascii="Trebuchet MS" w:hAnsi="Trebuchet MS" w:cstheme="minorHAnsi"/>
                <w:bCs/>
                <w:sz w:val="22"/>
              </w:rPr>
              <w:t>18</w:t>
            </w:r>
            <w:r w:rsidRPr="007A0879">
              <w:rPr>
                <w:rFonts w:ascii="Trebuchet MS" w:hAnsi="Trebuchet MS" w:cstheme="minorHAnsi"/>
                <w:bCs/>
                <w:sz w:val="22"/>
                <w:vertAlign w:val="superscript"/>
              </w:rPr>
              <w:t>th</w:t>
            </w:r>
            <w:r w:rsidRPr="007A0879">
              <w:rPr>
                <w:rFonts w:ascii="Trebuchet MS" w:hAnsi="Trebuchet MS" w:cstheme="minorHAnsi"/>
                <w:bCs/>
                <w:sz w:val="22"/>
              </w:rPr>
              <w:t xml:space="preserve"> May 2026</w:t>
            </w:r>
          </w:p>
        </w:tc>
      </w:tr>
      <w:tr w:rsidR="001C3221" w:rsidRPr="00FE0FBC" w14:paraId="386807F0" w14:textId="77777777" w:rsidTr="001C3221">
        <w:trPr>
          <w:trHeight w:val="500"/>
        </w:trPr>
        <w:tc>
          <w:tcPr>
            <w:tcW w:w="5101" w:type="dxa"/>
            <w:shd w:val="clear" w:color="auto" w:fill="auto"/>
          </w:tcPr>
          <w:p w14:paraId="673C3136" w14:textId="77777777" w:rsidR="001C3221" w:rsidRPr="00FE0FBC" w:rsidRDefault="001C3221" w:rsidP="001C3221">
            <w:pPr>
              <w:rPr>
                <w:rFonts w:ascii="Trebuchet MS" w:hAnsi="Trebuchet MS" w:cstheme="minorHAnsi"/>
                <w:sz w:val="22"/>
              </w:rPr>
            </w:pPr>
            <w:r w:rsidRPr="00FE0FBC">
              <w:rPr>
                <w:rFonts w:ascii="Trebuchet MS" w:hAnsi="Trebuchet MS" w:cstheme="minorHAnsi"/>
                <w:sz w:val="22"/>
              </w:rPr>
              <w:t>Chair of Governors</w:t>
            </w:r>
          </w:p>
        </w:tc>
        <w:tc>
          <w:tcPr>
            <w:tcW w:w="5101" w:type="dxa"/>
            <w:shd w:val="clear" w:color="auto" w:fill="auto"/>
          </w:tcPr>
          <w:p w14:paraId="0B38D9BC" w14:textId="77777777" w:rsidR="001C3221" w:rsidRPr="00FE0FBC" w:rsidRDefault="001C3221" w:rsidP="001C3221">
            <w:pPr>
              <w:rPr>
                <w:rFonts w:ascii="Trebuchet MS" w:hAnsi="Trebuchet MS" w:cstheme="minorHAnsi"/>
                <w:b/>
                <w:bCs/>
                <w:sz w:val="22"/>
              </w:rPr>
            </w:pPr>
          </w:p>
        </w:tc>
        <w:tc>
          <w:tcPr>
            <w:tcW w:w="5102" w:type="dxa"/>
            <w:shd w:val="clear" w:color="auto" w:fill="auto"/>
          </w:tcPr>
          <w:p w14:paraId="1F05B11A" w14:textId="29F94747" w:rsidR="001C3221" w:rsidRPr="007A0879" w:rsidRDefault="001C3221" w:rsidP="001C3221">
            <w:pPr>
              <w:rPr>
                <w:rFonts w:ascii="Trebuchet MS" w:hAnsi="Trebuchet MS" w:cstheme="minorHAnsi"/>
                <w:bCs/>
                <w:sz w:val="22"/>
              </w:rPr>
            </w:pPr>
          </w:p>
        </w:tc>
      </w:tr>
    </w:tbl>
    <w:p w14:paraId="44BA921E" w14:textId="77777777" w:rsidR="006A5F57" w:rsidRPr="00FE0FBC" w:rsidRDefault="006A5F57">
      <w:pPr>
        <w:rPr>
          <w:rFonts w:ascii="Trebuchet MS" w:hAnsi="Trebuchet MS" w:cstheme="minorHAnsi"/>
          <w:sz w:val="22"/>
        </w:rPr>
      </w:pPr>
    </w:p>
    <w:p w14:paraId="24C72A1A" w14:textId="77777777" w:rsidR="006A5F57" w:rsidRPr="00FE0FBC" w:rsidRDefault="006A5F57">
      <w:pPr>
        <w:rPr>
          <w:rFonts w:ascii="Trebuchet MS" w:hAnsi="Trebuchet MS" w:cstheme="minorHAnsi"/>
          <w:sz w:val="22"/>
        </w:rPr>
      </w:pPr>
    </w:p>
    <w:p w14:paraId="2B8D4ED7" w14:textId="77777777" w:rsidR="006A5F57" w:rsidRPr="00FE0FBC" w:rsidRDefault="006A5F57">
      <w:pPr>
        <w:rPr>
          <w:rFonts w:ascii="Trebuchet MS" w:hAnsi="Trebuchet MS" w:cstheme="minorHAnsi"/>
          <w:sz w:val="22"/>
        </w:rPr>
      </w:pPr>
    </w:p>
    <w:p w14:paraId="618A617D" w14:textId="77777777" w:rsidR="006A5F57" w:rsidRPr="00FE0FBC" w:rsidRDefault="006A5F57">
      <w:pPr>
        <w:rPr>
          <w:rFonts w:ascii="Trebuchet MS" w:hAnsi="Trebuchet MS" w:cstheme="minorHAnsi"/>
          <w:sz w:val="22"/>
        </w:rPr>
      </w:pPr>
    </w:p>
    <w:p w14:paraId="1F20DFCA" w14:textId="77777777" w:rsidR="002B579C" w:rsidRPr="00FE0FBC" w:rsidRDefault="002B579C">
      <w:pPr>
        <w:rPr>
          <w:rFonts w:ascii="Trebuchet MS" w:hAnsi="Trebuchet MS"/>
          <w:sz w:val="22"/>
        </w:rPr>
      </w:pPr>
    </w:p>
    <w:sectPr w:rsidR="002B579C" w:rsidRPr="00FE0FBC" w:rsidSect="0098578C">
      <w:headerReference w:type="default" r:id="rId17"/>
      <w:footerReference w:type="default" r:id="rId1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C9C892" w14:textId="77777777" w:rsidR="009E5454" w:rsidRDefault="009E5454" w:rsidP="002E57AC">
      <w:pPr>
        <w:spacing w:line="240" w:lineRule="auto"/>
      </w:pPr>
      <w:r>
        <w:separator/>
      </w:r>
    </w:p>
  </w:endnote>
  <w:endnote w:type="continuationSeparator" w:id="0">
    <w:p w14:paraId="190511D3" w14:textId="77777777" w:rsidR="009E5454" w:rsidRDefault="009E5454" w:rsidP="002E57AC">
      <w:pPr>
        <w:spacing w:line="240" w:lineRule="auto"/>
      </w:pPr>
      <w:r>
        <w:continuationSeparator/>
      </w:r>
    </w:p>
  </w:endnote>
  <w:endnote w:type="continuationNotice" w:id="1">
    <w:p w14:paraId="220C8D93" w14:textId="77777777" w:rsidR="009E5454" w:rsidRDefault="009E545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eastAsia="Calibri" w:cs="Times New Roman"/>
        <w:i/>
        <w:sz w:val="18"/>
        <w:szCs w:val="18"/>
        <w:lang w:eastAsia="en-GB"/>
      </w:rPr>
      <w:id w:val="1173527829"/>
      <w:docPartObj>
        <w:docPartGallery w:val="Page Numbers (Bottom of Page)"/>
        <w:docPartUnique/>
      </w:docPartObj>
    </w:sdtPr>
    <w:sdtEndPr>
      <w:rPr>
        <w:rFonts w:asciiTheme="minorHAnsi" w:hAnsiTheme="minorHAnsi" w:cstheme="minorHAnsi"/>
        <w:color w:val="7F7F7F"/>
        <w:spacing w:val="60"/>
        <w:sz w:val="16"/>
        <w:szCs w:val="16"/>
      </w:rPr>
    </w:sdtEndPr>
    <w:sdtContent>
      <w:p w14:paraId="263F275B" w14:textId="77777777" w:rsidR="0035396E" w:rsidRPr="00335A74" w:rsidRDefault="0035396E" w:rsidP="0035396E">
        <w:pPr>
          <w:pBdr>
            <w:top w:val="single" w:sz="4" w:space="1" w:color="D9D9D9"/>
          </w:pBdr>
          <w:tabs>
            <w:tab w:val="center" w:pos="4513"/>
            <w:tab w:val="right" w:pos="9026"/>
          </w:tabs>
          <w:rPr>
            <w:rFonts w:asciiTheme="minorHAnsi" w:eastAsia="Calibri" w:hAnsiTheme="minorHAnsi" w:cstheme="minorHAnsi"/>
            <w:i/>
            <w:color w:val="000000"/>
            <w:spacing w:val="60"/>
            <w:sz w:val="16"/>
            <w:szCs w:val="16"/>
            <w:lang w:eastAsia="en-GB"/>
          </w:rPr>
        </w:pPr>
        <w:r w:rsidRPr="00335A74">
          <w:rPr>
            <w:rFonts w:asciiTheme="minorHAnsi" w:eastAsia="Calibri" w:hAnsiTheme="minorHAnsi" w:cstheme="minorHAnsi"/>
            <w:i/>
            <w:color w:val="000000"/>
            <w:sz w:val="16"/>
            <w:szCs w:val="16"/>
            <w:lang w:eastAsia="en-GB"/>
          </w:rPr>
          <w:fldChar w:fldCharType="begin"/>
        </w:r>
        <w:r w:rsidRPr="00335A74">
          <w:rPr>
            <w:rFonts w:asciiTheme="minorHAnsi" w:eastAsia="Calibri" w:hAnsiTheme="minorHAnsi" w:cstheme="minorHAnsi"/>
            <w:i/>
            <w:color w:val="000000"/>
            <w:sz w:val="16"/>
            <w:szCs w:val="16"/>
            <w:lang w:eastAsia="en-GB"/>
          </w:rPr>
          <w:instrText xml:space="preserve"> PAGE   \* MERGEFORMAT </w:instrText>
        </w:r>
        <w:r w:rsidRPr="00335A74">
          <w:rPr>
            <w:rFonts w:asciiTheme="minorHAnsi" w:eastAsia="Calibri" w:hAnsiTheme="minorHAnsi" w:cstheme="minorHAnsi"/>
            <w:i/>
            <w:color w:val="000000"/>
            <w:sz w:val="16"/>
            <w:szCs w:val="16"/>
            <w:lang w:eastAsia="en-GB"/>
          </w:rPr>
          <w:fldChar w:fldCharType="separate"/>
        </w:r>
        <w:r w:rsidRPr="00335A74">
          <w:rPr>
            <w:rFonts w:asciiTheme="minorHAnsi" w:eastAsia="Calibri" w:hAnsiTheme="minorHAnsi" w:cstheme="minorHAnsi"/>
            <w:i/>
            <w:color w:val="000000"/>
            <w:sz w:val="16"/>
            <w:szCs w:val="16"/>
          </w:rPr>
          <w:t>2</w:t>
        </w:r>
        <w:r w:rsidRPr="00335A74">
          <w:rPr>
            <w:rFonts w:asciiTheme="minorHAnsi" w:eastAsia="Calibri" w:hAnsiTheme="minorHAnsi" w:cstheme="minorHAnsi"/>
            <w:b/>
            <w:bCs/>
            <w:i/>
            <w:noProof/>
            <w:color w:val="000000"/>
            <w:sz w:val="16"/>
            <w:szCs w:val="16"/>
            <w:lang w:eastAsia="en-GB"/>
          </w:rPr>
          <w:fldChar w:fldCharType="end"/>
        </w:r>
        <w:r w:rsidRPr="00335A74">
          <w:rPr>
            <w:rFonts w:asciiTheme="minorHAnsi" w:eastAsia="Calibri" w:hAnsiTheme="minorHAnsi" w:cstheme="minorHAnsi"/>
            <w:b/>
            <w:bCs/>
            <w:i/>
            <w:color w:val="000000"/>
            <w:sz w:val="16"/>
            <w:szCs w:val="16"/>
            <w:lang w:eastAsia="en-GB"/>
          </w:rPr>
          <w:t xml:space="preserve"> | </w:t>
        </w:r>
        <w:r w:rsidRPr="00335A74">
          <w:rPr>
            <w:rFonts w:asciiTheme="minorHAnsi" w:eastAsia="Calibri" w:hAnsiTheme="minorHAnsi" w:cstheme="minorHAnsi"/>
            <w:i/>
            <w:color w:val="000000"/>
            <w:spacing w:val="60"/>
            <w:sz w:val="16"/>
            <w:szCs w:val="16"/>
            <w:lang w:eastAsia="en-GB"/>
          </w:rPr>
          <w:t>Page</w:t>
        </w:r>
      </w:p>
      <w:p w14:paraId="5FD5971D" w14:textId="0F0C75BD" w:rsidR="0035396E" w:rsidRPr="00335A74" w:rsidRDefault="0035396E" w:rsidP="0035396E">
        <w:pPr>
          <w:pBdr>
            <w:top w:val="single" w:sz="4" w:space="1" w:color="D9D9D9"/>
          </w:pBdr>
          <w:tabs>
            <w:tab w:val="center" w:pos="4513"/>
            <w:tab w:val="right" w:pos="9026"/>
          </w:tabs>
          <w:spacing w:line="240" w:lineRule="auto"/>
          <w:rPr>
            <w:rFonts w:asciiTheme="minorHAnsi" w:eastAsia="Calibri" w:hAnsiTheme="minorHAnsi" w:cstheme="minorHAnsi"/>
            <w:b/>
            <w:bCs/>
            <w:i/>
            <w:color w:val="000000"/>
            <w:sz w:val="16"/>
            <w:szCs w:val="16"/>
            <w:lang w:eastAsia="en-GB"/>
          </w:rPr>
        </w:pPr>
        <w:r w:rsidRPr="00335A74">
          <w:rPr>
            <w:rFonts w:asciiTheme="minorHAnsi" w:eastAsia="Calibri" w:hAnsiTheme="minorHAnsi" w:cstheme="minorHAnsi"/>
            <w:i/>
            <w:color w:val="000000"/>
            <w:spacing w:val="60"/>
            <w:sz w:val="16"/>
            <w:szCs w:val="16"/>
            <w:lang w:eastAsia="en-GB"/>
          </w:rPr>
          <w:t xml:space="preserve">Author: ECC Education Safeguarding Team </w:t>
        </w:r>
        <w:r w:rsidR="00C141CF" w:rsidRPr="00335A74">
          <w:rPr>
            <w:rFonts w:asciiTheme="minorHAnsi" w:eastAsia="Calibri" w:hAnsiTheme="minorHAnsi" w:cstheme="minorHAnsi"/>
            <w:i/>
            <w:color w:val="000000"/>
            <w:spacing w:val="60"/>
            <w:sz w:val="16"/>
            <w:szCs w:val="16"/>
            <w:lang w:eastAsia="en-GB"/>
          </w:rPr>
          <w:t>–</w:t>
        </w:r>
        <w:r w:rsidRPr="00335A74">
          <w:rPr>
            <w:rFonts w:asciiTheme="minorHAnsi" w:eastAsia="Calibri" w:hAnsiTheme="minorHAnsi" w:cstheme="minorHAnsi"/>
            <w:i/>
            <w:color w:val="000000"/>
            <w:spacing w:val="60"/>
            <w:sz w:val="16"/>
            <w:szCs w:val="16"/>
            <w:lang w:eastAsia="en-GB"/>
          </w:rPr>
          <w:t xml:space="preserve"> </w:t>
        </w:r>
        <w:r w:rsidR="00CA506F">
          <w:rPr>
            <w:rFonts w:asciiTheme="minorHAnsi" w:eastAsia="Calibri" w:hAnsiTheme="minorHAnsi" w:cstheme="minorHAnsi"/>
            <w:i/>
            <w:color w:val="000000"/>
            <w:spacing w:val="60"/>
            <w:sz w:val="16"/>
            <w:szCs w:val="16"/>
            <w:lang w:eastAsia="en-GB"/>
          </w:rPr>
          <w:t>September</w:t>
        </w:r>
        <w:r w:rsidR="00C141CF" w:rsidRPr="00335A74">
          <w:rPr>
            <w:rFonts w:asciiTheme="minorHAnsi" w:eastAsia="Calibri" w:hAnsiTheme="minorHAnsi" w:cstheme="minorHAnsi"/>
            <w:i/>
            <w:color w:val="000000"/>
            <w:spacing w:val="60"/>
            <w:sz w:val="16"/>
            <w:szCs w:val="16"/>
            <w:lang w:eastAsia="en-GB"/>
          </w:rPr>
          <w:t xml:space="preserve"> 2024</w:t>
        </w:r>
      </w:p>
    </w:sdtContent>
  </w:sdt>
  <w:p w14:paraId="20131133" w14:textId="6BD7FEC4" w:rsidR="0035396E" w:rsidRPr="00335A74" w:rsidRDefault="0035396E" w:rsidP="0035396E">
    <w:pPr>
      <w:tabs>
        <w:tab w:val="center" w:pos="4513"/>
        <w:tab w:val="right" w:pos="9026"/>
      </w:tabs>
      <w:spacing w:line="240" w:lineRule="auto"/>
      <w:rPr>
        <w:rFonts w:asciiTheme="minorHAnsi" w:eastAsia="Calibri" w:hAnsiTheme="minorHAnsi" w:cstheme="minorHAnsi"/>
        <w:i/>
        <w:sz w:val="12"/>
        <w:szCs w:val="12"/>
        <w:lang w:eastAsia="en-GB"/>
      </w:rPr>
    </w:pPr>
    <w:r w:rsidRPr="00335A74">
      <w:rPr>
        <w:rFonts w:asciiTheme="minorHAnsi" w:eastAsia="Calibri" w:hAnsiTheme="minorHAnsi" w:cstheme="minorHAnsi"/>
        <w:i/>
        <w:sz w:val="12"/>
        <w:szCs w:val="12"/>
        <w:lang w:eastAsia="en-GB"/>
      </w:rPr>
      <w:t>Copyright © Essex County Council 202</w:t>
    </w:r>
    <w:r w:rsidR="00EE4E51">
      <w:rPr>
        <w:rFonts w:asciiTheme="minorHAnsi" w:eastAsia="Calibri" w:hAnsiTheme="minorHAnsi" w:cstheme="minorHAnsi"/>
        <w:i/>
        <w:sz w:val="12"/>
        <w:szCs w:val="12"/>
        <w:lang w:eastAsia="en-GB"/>
      </w:rPr>
      <w:t>4</w:t>
    </w:r>
  </w:p>
  <w:p w14:paraId="7BACEDE8" w14:textId="7704183E" w:rsidR="0035396E" w:rsidRPr="00335A74" w:rsidRDefault="0035396E" w:rsidP="0035396E">
    <w:pPr>
      <w:tabs>
        <w:tab w:val="center" w:pos="4513"/>
        <w:tab w:val="right" w:pos="9026"/>
      </w:tabs>
      <w:spacing w:line="240" w:lineRule="auto"/>
      <w:rPr>
        <w:rFonts w:asciiTheme="minorHAnsi" w:eastAsia="Calibri" w:hAnsiTheme="minorHAnsi" w:cstheme="minorHAnsi"/>
        <w:i/>
        <w:sz w:val="12"/>
        <w:szCs w:val="12"/>
        <w:lang w:eastAsia="en-GB"/>
      </w:rPr>
    </w:pPr>
    <w:r w:rsidRPr="00335A74">
      <w:rPr>
        <w:rFonts w:asciiTheme="minorHAnsi" w:eastAsia="Calibri" w:hAnsiTheme="minorHAnsi" w:cstheme="minorHAnsi"/>
        <w:i/>
        <w:sz w:val="12"/>
        <w:szCs w:val="12"/>
        <w:lang w:eastAsia="en-GB"/>
      </w:rPr>
      <w:t xml:space="preserve">No part of this publication may be reproduced, stored in a retrieval system of any nature, downloaded, </w:t>
    </w:r>
    <w:r w:rsidR="00C61393" w:rsidRPr="00335A74">
      <w:rPr>
        <w:rFonts w:asciiTheme="minorHAnsi" w:eastAsia="Calibri" w:hAnsiTheme="minorHAnsi" w:cstheme="minorHAnsi"/>
        <w:i/>
        <w:sz w:val="12"/>
        <w:szCs w:val="12"/>
        <w:lang w:eastAsia="en-GB"/>
      </w:rPr>
      <w:t>transmitted,</w:t>
    </w:r>
    <w:r w:rsidRPr="00335A74">
      <w:rPr>
        <w:rFonts w:asciiTheme="minorHAnsi" w:eastAsia="Calibri" w:hAnsiTheme="minorHAnsi" w:cstheme="minorHAnsi"/>
        <w:i/>
        <w:sz w:val="12"/>
        <w:szCs w:val="12"/>
        <w:lang w:eastAsia="en-GB"/>
      </w:rPr>
      <w:t xml:space="preserve"> or distributed in any form or by any means including photocopying and recording, without the prior written permission of Essex County Council, the copyright owner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EF57F5" w14:textId="77777777" w:rsidR="009E5454" w:rsidRDefault="009E5454" w:rsidP="002E57AC">
      <w:pPr>
        <w:spacing w:line="240" w:lineRule="auto"/>
      </w:pPr>
      <w:r>
        <w:separator/>
      </w:r>
    </w:p>
  </w:footnote>
  <w:footnote w:type="continuationSeparator" w:id="0">
    <w:p w14:paraId="35CB7716" w14:textId="77777777" w:rsidR="009E5454" w:rsidRDefault="009E5454" w:rsidP="002E57AC">
      <w:pPr>
        <w:spacing w:line="240" w:lineRule="auto"/>
      </w:pPr>
      <w:r>
        <w:continuationSeparator/>
      </w:r>
    </w:p>
  </w:footnote>
  <w:footnote w:type="continuationNotice" w:id="1">
    <w:p w14:paraId="122F1C89" w14:textId="77777777" w:rsidR="009E5454" w:rsidRDefault="009E545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F9BB14" w14:textId="4AB860E1" w:rsidR="00EE6D0E" w:rsidRPr="00335A74" w:rsidRDefault="00FE0FBC" w:rsidP="00D95983">
    <w:pPr>
      <w:pStyle w:val="Header"/>
      <w:jc w:val="center"/>
      <w:rPr>
        <w:rFonts w:asciiTheme="minorHAnsi" w:hAnsiTheme="minorHAnsi" w:cstheme="minorHAnsi"/>
        <w:b/>
        <w:bCs/>
        <w:sz w:val="36"/>
        <w:szCs w:val="36"/>
      </w:rPr>
    </w:pPr>
    <w:r>
      <w:rPr>
        <w:rFonts w:asciiTheme="minorHAnsi" w:hAnsiTheme="minorHAnsi" w:cstheme="minorHAnsi"/>
        <w:b/>
        <w:bCs/>
        <w:sz w:val="36"/>
        <w:szCs w:val="36"/>
      </w:rPr>
      <w:t xml:space="preserve">St Teresa’s Catholic Primary School </w:t>
    </w:r>
  </w:p>
  <w:p w14:paraId="18742D33" w14:textId="19FC1AC7" w:rsidR="002E57AC" w:rsidRPr="00335A74" w:rsidRDefault="003A1F6E" w:rsidP="00D95983">
    <w:pPr>
      <w:pStyle w:val="Header"/>
      <w:jc w:val="center"/>
      <w:rPr>
        <w:rFonts w:asciiTheme="minorHAnsi" w:hAnsiTheme="minorHAnsi" w:cstheme="minorHAnsi"/>
        <w:b/>
        <w:bCs/>
        <w:sz w:val="36"/>
        <w:szCs w:val="36"/>
      </w:rPr>
    </w:pPr>
    <w:r w:rsidRPr="00335A74">
      <w:rPr>
        <w:rFonts w:asciiTheme="minorHAnsi" w:hAnsiTheme="minorHAnsi" w:cstheme="minorHAnsi"/>
        <w:b/>
        <w:bCs/>
        <w:sz w:val="36"/>
        <w:szCs w:val="36"/>
      </w:rPr>
      <w:t xml:space="preserve">PREVENT </w:t>
    </w:r>
    <w:r w:rsidR="00D95983" w:rsidRPr="00335A74">
      <w:rPr>
        <w:rFonts w:asciiTheme="minorHAnsi" w:hAnsiTheme="minorHAnsi" w:cstheme="minorHAnsi"/>
        <w:b/>
        <w:bCs/>
        <w:sz w:val="36"/>
        <w:szCs w:val="36"/>
      </w:rPr>
      <w:t xml:space="preserve">Risk </w:t>
    </w:r>
    <w:r w:rsidR="00D96F8D">
      <w:rPr>
        <w:rFonts w:asciiTheme="minorHAnsi" w:hAnsiTheme="minorHAnsi" w:cstheme="minorHAnsi"/>
        <w:b/>
        <w:bCs/>
        <w:sz w:val="36"/>
        <w:szCs w:val="36"/>
      </w:rPr>
      <w:t>A</w:t>
    </w:r>
    <w:r w:rsidR="00D95983" w:rsidRPr="00335A74">
      <w:rPr>
        <w:rFonts w:asciiTheme="minorHAnsi" w:hAnsiTheme="minorHAnsi" w:cstheme="minorHAnsi"/>
        <w:b/>
        <w:bCs/>
        <w:sz w:val="36"/>
        <w:szCs w:val="36"/>
      </w:rPr>
      <w:t>ssessment</w:t>
    </w:r>
  </w:p>
  <w:p w14:paraId="13CC4FA9" w14:textId="77777777" w:rsidR="002B67B5" w:rsidRPr="00335A74" w:rsidRDefault="002B67B5" w:rsidP="00D95983">
    <w:pPr>
      <w:pStyle w:val="Header"/>
      <w:jc w:val="center"/>
      <w:rPr>
        <w:rFonts w:asciiTheme="minorHAnsi" w:hAnsiTheme="minorHAnsi" w:cstheme="minorHAnsi"/>
        <w:b/>
        <w:bCs/>
        <w:sz w:val="36"/>
        <w:szCs w:val="36"/>
      </w:rPr>
    </w:pPr>
  </w:p>
  <w:p w14:paraId="5FED2A0A" w14:textId="6489F8B3" w:rsidR="002E57AC" w:rsidRPr="00335A74" w:rsidRDefault="002E57AC">
    <w:pPr>
      <w:pStyle w:val="Header"/>
      <w:rPr>
        <w:rFonts w:asciiTheme="minorHAnsi" w:hAnsiTheme="minorHAnsi" w:cs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B6196"/>
    <w:multiLevelType w:val="hybridMultilevel"/>
    <w:tmpl w:val="0BD693B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A3565D"/>
    <w:multiLevelType w:val="hybridMultilevel"/>
    <w:tmpl w:val="C7AA491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4946D5"/>
    <w:multiLevelType w:val="hybridMultilevel"/>
    <w:tmpl w:val="5AB6570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FF3E63"/>
    <w:multiLevelType w:val="hybridMultilevel"/>
    <w:tmpl w:val="510E11A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2B2FD5"/>
    <w:multiLevelType w:val="hybridMultilevel"/>
    <w:tmpl w:val="5D501A0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775078"/>
    <w:multiLevelType w:val="hybridMultilevel"/>
    <w:tmpl w:val="8F94BD0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4440BF"/>
    <w:multiLevelType w:val="hybridMultilevel"/>
    <w:tmpl w:val="2410C80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990C86"/>
    <w:multiLevelType w:val="hybridMultilevel"/>
    <w:tmpl w:val="5D480CA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ED07A8"/>
    <w:multiLevelType w:val="hybridMultilevel"/>
    <w:tmpl w:val="EE64129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C96879"/>
    <w:multiLevelType w:val="hybridMultilevel"/>
    <w:tmpl w:val="668A567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974ECA"/>
    <w:multiLevelType w:val="hybridMultilevel"/>
    <w:tmpl w:val="E58CD8D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E62AFC"/>
    <w:multiLevelType w:val="hybridMultilevel"/>
    <w:tmpl w:val="6290A80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0AB4853"/>
    <w:multiLevelType w:val="hybridMultilevel"/>
    <w:tmpl w:val="C57CC55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2440CAD"/>
    <w:multiLevelType w:val="hybridMultilevel"/>
    <w:tmpl w:val="E020D5F0"/>
    <w:lvl w:ilvl="0" w:tplc="DAF0B262">
      <w:start w:val="1"/>
      <w:numFmt w:val="bullet"/>
      <w:lvlText w:val=""/>
      <w:lvlJc w:val="left"/>
      <w:pPr>
        <w:tabs>
          <w:tab w:val="num" w:pos="720"/>
        </w:tabs>
        <w:ind w:left="720" w:hanging="360"/>
      </w:pPr>
      <w:rPr>
        <w:rFonts w:ascii="Wingdings" w:hAnsi="Wingdings" w:hint="default"/>
      </w:rPr>
    </w:lvl>
    <w:lvl w:ilvl="1" w:tplc="03121916">
      <w:start w:val="1"/>
      <w:numFmt w:val="bullet"/>
      <w:lvlText w:val=""/>
      <w:lvlJc w:val="left"/>
      <w:pPr>
        <w:tabs>
          <w:tab w:val="num" w:pos="1440"/>
        </w:tabs>
        <w:ind w:left="1440" w:hanging="360"/>
      </w:pPr>
      <w:rPr>
        <w:rFonts w:ascii="Wingdings" w:hAnsi="Wingdings" w:hint="default"/>
      </w:rPr>
    </w:lvl>
    <w:lvl w:ilvl="2" w:tplc="D1FADADA">
      <w:numFmt w:val="bullet"/>
      <w:lvlText w:val=""/>
      <w:lvlJc w:val="left"/>
      <w:pPr>
        <w:tabs>
          <w:tab w:val="num" w:pos="2160"/>
        </w:tabs>
        <w:ind w:left="2160" w:hanging="360"/>
      </w:pPr>
      <w:rPr>
        <w:rFonts w:ascii="Wingdings" w:hAnsi="Wingdings" w:hint="default"/>
      </w:rPr>
    </w:lvl>
    <w:lvl w:ilvl="3" w:tplc="8F9A9D76" w:tentative="1">
      <w:start w:val="1"/>
      <w:numFmt w:val="bullet"/>
      <w:lvlText w:val=""/>
      <w:lvlJc w:val="left"/>
      <w:pPr>
        <w:tabs>
          <w:tab w:val="num" w:pos="2880"/>
        </w:tabs>
        <w:ind w:left="2880" w:hanging="360"/>
      </w:pPr>
      <w:rPr>
        <w:rFonts w:ascii="Wingdings" w:hAnsi="Wingdings" w:hint="default"/>
      </w:rPr>
    </w:lvl>
    <w:lvl w:ilvl="4" w:tplc="2820A076" w:tentative="1">
      <w:start w:val="1"/>
      <w:numFmt w:val="bullet"/>
      <w:lvlText w:val=""/>
      <w:lvlJc w:val="left"/>
      <w:pPr>
        <w:tabs>
          <w:tab w:val="num" w:pos="3600"/>
        </w:tabs>
        <w:ind w:left="3600" w:hanging="360"/>
      </w:pPr>
      <w:rPr>
        <w:rFonts w:ascii="Wingdings" w:hAnsi="Wingdings" w:hint="default"/>
      </w:rPr>
    </w:lvl>
    <w:lvl w:ilvl="5" w:tplc="4B5688F0" w:tentative="1">
      <w:start w:val="1"/>
      <w:numFmt w:val="bullet"/>
      <w:lvlText w:val=""/>
      <w:lvlJc w:val="left"/>
      <w:pPr>
        <w:tabs>
          <w:tab w:val="num" w:pos="4320"/>
        </w:tabs>
        <w:ind w:left="4320" w:hanging="360"/>
      </w:pPr>
      <w:rPr>
        <w:rFonts w:ascii="Wingdings" w:hAnsi="Wingdings" w:hint="default"/>
      </w:rPr>
    </w:lvl>
    <w:lvl w:ilvl="6" w:tplc="FD38FCF4" w:tentative="1">
      <w:start w:val="1"/>
      <w:numFmt w:val="bullet"/>
      <w:lvlText w:val=""/>
      <w:lvlJc w:val="left"/>
      <w:pPr>
        <w:tabs>
          <w:tab w:val="num" w:pos="5040"/>
        </w:tabs>
        <w:ind w:left="5040" w:hanging="360"/>
      </w:pPr>
      <w:rPr>
        <w:rFonts w:ascii="Wingdings" w:hAnsi="Wingdings" w:hint="default"/>
      </w:rPr>
    </w:lvl>
    <w:lvl w:ilvl="7" w:tplc="CC9E5CCE" w:tentative="1">
      <w:start w:val="1"/>
      <w:numFmt w:val="bullet"/>
      <w:lvlText w:val=""/>
      <w:lvlJc w:val="left"/>
      <w:pPr>
        <w:tabs>
          <w:tab w:val="num" w:pos="5760"/>
        </w:tabs>
        <w:ind w:left="5760" w:hanging="360"/>
      </w:pPr>
      <w:rPr>
        <w:rFonts w:ascii="Wingdings" w:hAnsi="Wingdings" w:hint="default"/>
      </w:rPr>
    </w:lvl>
    <w:lvl w:ilvl="8" w:tplc="DFD8175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6952092"/>
    <w:multiLevelType w:val="hybridMultilevel"/>
    <w:tmpl w:val="218677E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ED6E2C"/>
    <w:multiLevelType w:val="hybridMultilevel"/>
    <w:tmpl w:val="ABAED2A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067FF4"/>
    <w:multiLevelType w:val="hybridMultilevel"/>
    <w:tmpl w:val="FA9E14F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7113CC"/>
    <w:multiLevelType w:val="hybridMultilevel"/>
    <w:tmpl w:val="42923096"/>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393436E0"/>
    <w:multiLevelType w:val="hybridMultilevel"/>
    <w:tmpl w:val="545A7E5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E25673"/>
    <w:multiLevelType w:val="hybridMultilevel"/>
    <w:tmpl w:val="E2D0D09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3925A2"/>
    <w:multiLevelType w:val="hybridMultilevel"/>
    <w:tmpl w:val="BAB6724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9956C5"/>
    <w:multiLevelType w:val="hybridMultilevel"/>
    <w:tmpl w:val="F2E4AC7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9777E3"/>
    <w:multiLevelType w:val="hybridMultilevel"/>
    <w:tmpl w:val="A342B80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8775CE"/>
    <w:multiLevelType w:val="hybridMultilevel"/>
    <w:tmpl w:val="737E402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5F1952"/>
    <w:multiLevelType w:val="hybridMultilevel"/>
    <w:tmpl w:val="134C8F2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4C09DA"/>
    <w:multiLevelType w:val="hybridMultilevel"/>
    <w:tmpl w:val="4EF2F43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A8E601B"/>
    <w:multiLevelType w:val="hybridMultilevel"/>
    <w:tmpl w:val="54E0B03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B65DC4"/>
    <w:multiLevelType w:val="hybridMultilevel"/>
    <w:tmpl w:val="DACAFC1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B600A8"/>
    <w:multiLevelType w:val="hybridMultilevel"/>
    <w:tmpl w:val="A458400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5BA01D4"/>
    <w:multiLevelType w:val="hybridMultilevel"/>
    <w:tmpl w:val="7EF2902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094F73"/>
    <w:multiLevelType w:val="hybridMultilevel"/>
    <w:tmpl w:val="8EB2AAF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DC4572"/>
    <w:multiLevelType w:val="hybridMultilevel"/>
    <w:tmpl w:val="ACEA35C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A594B86"/>
    <w:multiLevelType w:val="hybridMultilevel"/>
    <w:tmpl w:val="4D2019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C7716ED"/>
    <w:multiLevelType w:val="hybridMultilevel"/>
    <w:tmpl w:val="8AB60C3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204E5D"/>
    <w:multiLevelType w:val="hybridMultilevel"/>
    <w:tmpl w:val="F3B4DB9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34510E"/>
    <w:multiLevelType w:val="hybridMultilevel"/>
    <w:tmpl w:val="BD169BB0"/>
    <w:lvl w:ilvl="0" w:tplc="496E4ED8">
      <w:start w:val="1"/>
      <w:numFmt w:val="bullet"/>
      <w:lvlText w:val=""/>
      <w:lvlJc w:val="left"/>
      <w:pPr>
        <w:tabs>
          <w:tab w:val="num" w:pos="720"/>
        </w:tabs>
        <w:ind w:left="720" w:hanging="360"/>
      </w:pPr>
      <w:rPr>
        <w:rFonts w:ascii="Wingdings" w:hAnsi="Wingdings" w:hint="default"/>
      </w:rPr>
    </w:lvl>
    <w:lvl w:ilvl="1" w:tplc="1D709DF0">
      <w:start w:val="1"/>
      <w:numFmt w:val="bullet"/>
      <w:lvlText w:val=""/>
      <w:lvlJc w:val="left"/>
      <w:pPr>
        <w:tabs>
          <w:tab w:val="num" w:pos="1440"/>
        </w:tabs>
        <w:ind w:left="1440" w:hanging="360"/>
      </w:pPr>
      <w:rPr>
        <w:rFonts w:ascii="Wingdings" w:hAnsi="Wingdings" w:hint="default"/>
      </w:rPr>
    </w:lvl>
    <w:lvl w:ilvl="2" w:tplc="ABF8E088" w:tentative="1">
      <w:start w:val="1"/>
      <w:numFmt w:val="bullet"/>
      <w:lvlText w:val=""/>
      <w:lvlJc w:val="left"/>
      <w:pPr>
        <w:tabs>
          <w:tab w:val="num" w:pos="2160"/>
        </w:tabs>
        <w:ind w:left="2160" w:hanging="360"/>
      </w:pPr>
      <w:rPr>
        <w:rFonts w:ascii="Wingdings" w:hAnsi="Wingdings" w:hint="default"/>
      </w:rPr>
    </w:lvl>
    <w:lvl w:ilvl="3" w:tplc="3B12B130" w:tentative="1">
      <w:start w:val="1"/>
      <w:numFmt w:val="bullet"/>
      <w:lvlText w:val=""/>
      <w:lvlJc w:val="left"/>
      <w:pPr>
        <w:tabs>
          <w:tab w:val="num" w:pos="2880"/>
        </w:tabs>
        <w:ind w:left="2880" w:hanging="360"/>
      </w:pPr>
      <w:rPr>
        <w:rFonts w:ascii="Wingdings" w:hAnsi="Wingdings" w:hint="default"/>
      </w:rPr>
    </w:lvl>
    <w:lvl w:ilvl="4" w:tplc="06508100">
      <w:numFmt w:val="bullet"/>
      <w:lvlText w:val=""/>
      <w:lvlJc w:val="left"/>
      <w:pPr>
        <w:tabs>
          <w:tab w:val="num" w:pos="3600"/>
        </w:tabs>
        <w:ind w:left="3600" w:hanging="360"/>
      </w:pPr>
      <w:rPr>
        <w:rFonts w:ascii="Wingdings" w:hAnsi="Wingdings" w:hint="default"/>
      </w:rPr>
    </w:lvl>
    <w:lvl w:ilvl="5" w:tplc="3BA8205A" w:tentative="1">
      <w:start w:val="1"/>
      <w:numFmt w:val="bullet"/>
      <w:lvlText w:val=""/>
      <w:lvlJc w:val="left"/>
      <w:pPr>
        <w:tabs>
          <w:tab w:val="num" w:pos="4320"/>
        </w:tabs>
        <w:ind w:left="4320" w:hanging="360"/>
      </w:pPr>
      <w:rPr>
        <w:rFonts w:ascii="Wingdings" w:hAnsi="Wingdings" w:hint="default"/>
      </w:rPr>
    </w:lvl>
    <w:lvl w:ilvl="6" w:tplc="86B0897E" w:tentative="1">
      <w:start w:val="1"/>
      <w:numFmt w:val="bullet"/>
      <w:lvlText w:val=""/>
      <w:lvlJc w:val="left"/>
      <w:pPr>
        <w:tabs>
          <w:tab w:val="num" w:pos="5040"/>
        </w:tabs>
        <w:ind w:left="5040" w:hanging="360"/>
      </w:pPr>
      <w:rPr>
        <w:rFonts w:ascii="Wingdings" w:hAnsi="Wingdings" w:hint="default"/>
      </w:rPr>
    </w:lvl>
    <w:lvl w:ilvl="7" w:tplc="3BF8E264" w:tentative="1">
      <w:start w:val="1"/>
      <w:numFmt w:val="bullet"/>
      <w:lvlText w:val=""/>
      <w:lvlJc w:val="left"/>
      <w:pPr>
        <w:tabs>
          <w:tab w:val="num" w:pos="5760"/>
        </w:tabs>
        <w:ind w:left="5760" w:hanging="360"/>
      </w:pPr>
      <w:rPr>
        <w:rFonts w:ascii="Wingdings" w:hAnsi="Wingdings" w:hint="default"/>
      </w:rPr>
    </w:lvl>
    <w:lvl w:ilvl="8" w:tplc="B538B098"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7C3006D"/>
    <w:multiLevelType w:val="hybridMultilevel"/>
    <w:tmpl w:val="0DB41F6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B112E1"/>
    <w:multiLevelType w:val="hybridMultilevel"/>
    <w:tmpl w:val="069614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D39612F"/>
    <w:multiLevelType w:val="hybridMultilevel"/>
    <w:tmpl w:val="0330BB9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DFD4446"/>
    <w:multiLevelType w:val="hybridMultilevel"/>
    <w:tmpl w:val="040A6E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FAE2C8B"/>
    <w:multiLevelType w:val="hybridMultilevel"/>
    <w:tmpl w:val="463A6B5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FFC5994"/>
    <w:multiLevelType w:val="hybridMultilevel"/>
    <w:tmpl w:val="A31030D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5A7606F"/>
    <w:multiLevelType w:val="hybridMultilevel"/>
    <w:tmpl w:val="77080E0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7892362"/>
    <w:multiLevelType w:val="hybridMultilevel"/>
    <w:tmpl w:val="3A38EC3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A6D7D15"/>
    <w:multiLevelType w:val="hybridMultilevel"/>
    <w:tmpl w:val="D128778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AB013E7"/>
    <w:multiLevelType w:val="hybridMultilevel"/>
    <w:tmpl w:val="57A0227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ED45739"/>
    <w:multiLevelType w:val="hybridMultilevel"/>
    <w:tmpl w:val="BE00B51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45"/>
  </w:num>
  <w:num w:numId="3">
    <w:abstractNumId w:val="30"/>
  </w:num>
  <w:num w:numId="4">
    <w:abstractNumId w:val="20"/>
  </w:num>
  <w:num w:numId="5">
    <w:abstractNumId w:val="46"/>
  </w:num>
  <w:num w:numId="6">
    <w:abstractNumId w:val="19"/>
  </w:num>
  <w:num w:numId="7">
    <w:abstractNumId w:val="24"/>
  </w:num>
  <w:num w:numId="8">
    <w:abstractNumId w:val="27"/>
  </w:num>
  <w:num w:numId="9">
    <w:abstractNumId w:val="41"/>
  </w:num>
  <w:num w:numId="10">
    <w:abstractNumId w:val="21"/>
  </w:num>
  <w:num w:numId="11">
    <w:abstractNumId w:val="36"/>
  </w:num>
  <w:num w:numId="12">
    <w:abstractNumId w:val="38"/>
  </w:num>
  <w:num w:numId="13">
    <w:abstractNumId w:val="32"/>
  </w:num>
  <w:num w:numId="14">
    <w:abstractNumId w:val="10"/>
  </w:num>
  <w:num w:numId="15">
    <w:abstractNumId w:val="1"/>
  </w:num>
  <w:num w:numId="16">
    <w:abstractNumId w:val="29"/>
  </w:num>
  <w:num w:numId="17">
    <w:abstractNumId w:val="14"/>
  </w:num>
  <w:num w:numId="18">
    <w:abstractNumId w:val="26"/>
  </w:num>
  <w:num w:numId="19">
    <w:abstractNumId w:val="2"/>
  </w:num>
  <w:num w:numId="20">
    <w:abstractNumId w:val="34"/>
  </w:num>
  <w:num w:numId="21">
    <w:abstractNumId w:val="39"/>
  </w:num>
  <w:num w:numId="22">
    <w:abstractNumId w:val="16"/>
  </w:num>
  <w:num w:numId="23">
    <w:abstractNumId w:val="17"/>
  </w:num>
  <w:num w:numId="24">
    <w:abstractNumId w:val="44"/>
  </w:num>
  <w:num w:numId="25">
    <w:abstractNumId w:val="40"/>
  </w:num>
  <w:num w:numId="26">
    <w:abstractNumId w:val="28"/>
  </w:num>
  <w:num w:numId="27">
    <w:abstractNumId w:val="7"/>
  </w:num>
  <w:num w:numId="28">
    <w:abstractNumId w:val="42"/>
  </w:num>
  <w:num w:numId="29">
    <w:abstractNumId w:val="5"/>
  </w:num>
  <w:num w:numId="30">
    <w:abstractNumId w:val="8"/>
  </w:num>
  <w:num w:numId="31">
    <w:abstractNumId w:val="33"/>
  </w:num>
  <w:num w:numId="32">
    <w:abstractNumId w:val="15"/>
  </w:num>
  <w:num w:numId="33">
    <w:abstractNumId w:val="23"/>
  </w:num>
  <w:num w:numId="34">
    <w:abstractNumId w:val="3"/>
  </w:num>
  <w:num w:numId="35">
    <w:abstractNumId w:val="6"/>
  </w:num>
  <w:num w:numId="36">
    <w:abstractNumId w:val="31"/>
  </w:num>
  <w:num w:numId="37">
    <w:abstractNumId w:val="9"/>
  </w:num>
  <w:num w:numId="38">
    <w:abstractNumId w:val="0"/>
  </w:num>
  <w:num w:numId="39">
    <w:abstractNumId w:val="22"/>
  </w:num>
  <w:num w:numId="40">
    <w:abstractNumId w:val="43"/>
  </w:num>
  <w:num w:numId="41">
    <w:abstractNumId w:val="37"/>
  </w:num>
  <w:num w:numId="42">
    <w:abstractNumId w:val="4"/>
  </w:num>
  <w:num w:numId="43">
    <w:abstractNumId w:val="35"/>
  </w:num>
  <w:num w:numId="44">
    <w:abstractNumId w:val="13"/>
  </w:num>
  <w:num w:numId="45">
    <w:abstractNumId w:val="12"/>
  </w:num>
  <w:num w:numId="46">
    <w:abstractNumId w:val="25"/>
  </w:num>
  <w:num w:numId="47">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6DF"/>
    <w:rsid w:val="00002BDC"/>
    <w:rsid w:val="000047E0"/>
    <w:rsid w:val="0001196B"/>
    <w:rsid w:val="000161F7"/>
    <w:rsid w:val="0002083E"/>
    <w:rsid w:val="0002164B"/>
    <w:rsid w:val="00027109"/>
    <w:rsid w:val="000276A4"/>
    <w:rsid w:val="0003527E"/>
    <w:rsid w:val="00035F0E"/>
    <w:rsid w:val="000378EF"/>
    <w:rsid w:val="0005101B"/>
    <w:rsid w:val="000536C5"/>
    <w:rsid w:val="00064FD1"/>
    <w:rsid w:val="00071A8D"/>
    <w:rsid w:val="00072CF1"/>
    <w:rsid w:val="00072EB2"/>
    <w:rsid w:val="000737FD"/>
    <w:rsid w:val="000876DB"/>
    <w:rsid w:val="00096E7D"/>
    <w:rsid w:val="000A28DB"/>
    <w:rsid w:val="000A5A24"/>
    <w:rsid w:val="000A5DE1"/>
    <w:rsid w:val="000A7E98"/>
    <w:rsid w:val="000B6BB9"/>
    <w:rsid w:val="000C0307"/>
    <w:rsid w:val="000C0F21"/>
    <w:rsid w:val="000C7488"/>
    <w:rsid w:val="000D1A42"/>
    <w:rsid w:val="000E1D96"/>
    <w:rsid w:val="000E6396"/>
    <w:rsid w:val="000F620E"/>
    <w:rsid w:val="001062C2"/>
    <w:rsid w:val="001131B5"/>
    <w:rsid w:val="00117DDB"/>
    <w:rsid w:val="0012056F"/>
    <w:rsid w:val="00125A45"/>
    <w:rsid w:val="001321EA"/>
    <w:rsid w:val="0014398B"/>
    <w:rsid w:val="00153D57"/>
    <w:rsid w:val="00157CAB"/>
    <w:rsid w:val="00160A93"/>
    <w:rsid w:val="00163641"/>
    <w:rsid w:val="00172AAF"/>
    <w:rsid w:val="001841FB"/>
    <w:rsid w:val="00190C96"/>
    <w:rsid w:val="00192847"/>
    <w:rsid w:val="00193223"/>
    <w:rsid w:val="00196161"/>
    <w:rsid w:val="00197407"/>
    <w:rsid w:val="0019795F"/>
    <w:rsid w:val="001A13E7"/>
    <w:rsid w:val="001A1CD9"/>
    <w:rsid w:val="001A3617"/>
    <w:rsid w:val="001B1064"/>
    <w:rsid w:val="001B4670"/>
    <w:rsid w:val="001C3221"/>
    <w:rsid w:val="001C46DF"/>
    <w:rsid w:val="001C4A0C"/>
    <w:rsid w:val="001C4B7D"/>
    <w:rsid w:val="001D430F"/>
    <w:rsid w:val="001E0E8A"/>
    <w:rsid w:val="001E3A60"/>
    <w:rsid w:val="001E3F2B"/>
    <w:rsid w:val="001E4B05"/>
    <w:rsid w:val="001E636B"/>
    <w:rsid w:val="001E6664"/>
    <w:rsid w:val="001E7163"/>
    <w:rsid w:val="00206ABF"/>
    <w:rsid w:val="002170E3"/>
    <w:rsid w:val="002277B8"/>
    <w:rsid w:val="0023027D"/>
    <w:rsid w:val="00231197"/>
    <w:rsid w:val="002348C5"/>
    <w:rsid w:val="00236352"/>
    <w:rsid w:val="00251546"/>
    <w:rsid w:val="0025198F"/>
    <w:rsid w:val="0025411A"/>
    <w:rsid w:val="002566DE"/>
    <w:rsid w:val="002570D4"/>
    <w:rsid w:val="002606CA"/>
    <w:rsid w:val="00262FB3"/>
    <w:rsid w:val="00264E22"/>
    <w:rsid w:val="002652DB"/>
    <w:rsid w:val="00267EF2"/>
    <w:rsid w:val="0027397F"/>
    <w:rsid w:val="00284B85"/>
    <w:rsid w:val="00287103"/>
    <w:rsid w:val="002936EC"/>
    <w:rsid w:val="00294F06"/>
    <w:rsid w:val="00295DFE"/>
    <w:rsid w:val="00295F69"/>
    <w:rsid w:val="002A771D"/>
    <w:rsid w:val="002A7E76"/>
    <w:rsid w:val="002B43AD"/>
    <w:rsid w:val="002B579C"/>
    <w:rsid w:val="002B67B5"/>
    <w:rsid w:val="002C4F0C"/>
    <w:rsid w:val="002C5761"/>
    <w:rsid w:val="002D0E7D"/>
    <w:rsid w:val="002D280B"/>
    <w:rsid w:val="002D36D2"/>
    <w:rsid w:val="002D6F91"/>
    <w:rsid w:val="002E070E"/>
    <w:rsid w:val="002E10C4"/>
    <w:rsid w:val="002E57AC"/>
    <w:rsid w:val="002F3552"/>
    <w:rsid w:val="002F4920"/>
    <w:rsid w:val="00300A51"/>
    <w:rsid w:val="00311C34"/>
    <w:rsid w:val="00317695"/>
    <w:rsid w:val="0032662A"/>
    <w:rsid w:val="00332AA2"/>
    <w:rsid w:val="00335858"/>
    <w:rsid w:val="0033594A"/>
    <w:rsid w:val="00335A74"/>
    <w:rsid w:val="0034159D"/>
    <w:rsid w:val="00341DF7"/>
    <w:rsid w:val="00352EBB"/>
    <w:rsid w:val="0035396E"/>
    <w:rsid w:val="00355D8C"/>
    <w:rsid w:val="003656E5"/>
    <w:rsid w:val="00365CFC"/>
    <w:rsid w:val="003762AB"/>
    <w:rsid w:val="00377238"/>
    <w:rsid w:val="003810A5"/>
    <w:rsid w:val="00392380"/>
    <w:rsid w:val="00395C03"/>
    <w:rsid w:val="00395EC9"/>
    <w:rsid w:val="003A069E"/>
    <w:rsid w:val="003A1F6E"/>
    <w:rsid w:val="003B02D5"/>
    <w:rsid w:val="003B05CF"/>
    <w:rsid w:val="003B0E2D"/>
    <w:rsid w:val="003B7D01"/>
    <w:rsid w:val="003C72CB"/>
    <w:rsid w:val="003E06C4"/>
    <w:rsid w:val="003F7622"/>
    <w:rsid w:val="00400FA9"/>
    <w:rsid w:val="004023D6"/>
    <w:rsid w:val="00411486"/>
    <w:rsid w:val="00411B23"/>
    <w:rsid w:val="0042003A"/>
    <w:rsid w:val="00433334"/>
    <w:rsid w:val="00434E77"/>
    <w:rsid w:val="00440024"/>
    <w:rsid w:val="00444AC1"/>
    <w:rsid w:val="00447434"/>
    <w:rsid w:val="00454F4C"/>
    <w:rsid w:val="004556DF"/>
    <w:rsid w:val="00464211"/>
    <w:rsid w:val="00473CF1"/>
    <w:rsid w:val="004841E2"/>
    <w:rsid w:val="00487533"/>
    <w:rsid w:val="00491DB9"/>
    <w:rsid w:val="004A1B1F"/>
    <w:rsid w:val="004A364A"/>
    <w:rsid w:val="004B08DF"/>
    <w:rsid w:val="004B4D52"/>
    <w:rsid w:val="004C19A3"/>
    <w:rsid w:val="004C35D6"/>
    <w:rsid w:val="004C449E"/>
    <w:rsid w:val="004C625A"/>
    <w:rsid w:val="004D158A"/>
    <w:rsid w:val="004E4281"/>
    <w:rsid w:val="004F18A6"/>
    <w:rsid w:val="004F4843"/>
    <w:rsid w:val="004F6246"/>
    <w:rsid w:val="004F7A74"/>
    <w:rsid w:val="005022AC"/>
    <w:rsid w:val="00507377"/>
    <w:rsid w:val="00507B15"/>
    <w:rsid w:val="00510516"/>
    <w:rsid w:val="005151E4"/>
    <w:rsid w:val="0051554F"/>
    <w:rsid w:val="00522893"/>
    <w:rsid w:val="00523CD0"/>
    <w:rsid w:val="005248C5"/>
    <w:rsid w:val="00532916"/>
    <w:rsid w:val="00540FAF"/>
    <w:rsid w:val="00543A32"/>
    <w:rsid w:val="00544055"/>
    <w:rsid w:val="00544C39"/>
    <w:rsid w:val="005572EF"/>
    <w:rsid w:val="00561E23"/>
    <w:rsid w:val="00565210"/>
    <w:rsid w:val="005677A9"/>
    <w:rsid w:val="005737B8"/>
    <w:rsid w:val="0058277E"/>
    <w:rsid w:val="005828FB"/>
    <w:rsid w:val="00583921"/>
    <w:rsid w:val="00583C18"/>
    <w:rsid w:val="00593651"/>
    <w:rsid w:val="00595239"/>
    <w:rsid w:val="005959AB"/>
    <w:rsid w:val="005A0C1D"/>
    <w:rsid w:val="005A4563"/>
    <w:rsid w:val="005B35B8"/>
    <w:rsid w:val="005B4642"/>
    <w:rsid w:val="005B6F59"/>
    <w:rsid w:val="005C3555"/>
    <w:rsid w:val="005C5FD7"/>
    <w:rsid w:val="005C6F46"/>
    <w:rsid w:val="005D2E93"/>
    <w:rsid w:val="005D398E"/>
    <w:rsid w:val="005D3AD8"/>
    <w:rsid w:val="005D698A"/>
    <w:rsid w:val="005E6B4B"/>
    <w:rsid w:val="005F1D9A"/>
    <w:rsid w:val="006035E8"/>
    <w:rsid w:val="006053B1"/>
    <w:rsid w:val="006121D3"/>
    <w:rsid w:val="00630531"/>
    <w:rsid w:val="006309BE"/>
    <w:rsid w:val="00630EDF"/>
    <w:rsid w:val="00636250"/>
    <w:rsid w:val="00642377"/>
    <w:rsid w:val="00644E3E"/>
    <w:rsid w:val="006479A5"/>
    <w:rsid w:val="006566F2"/>
    <w:rsid w:val="006578BD"/>
    <w:rsid w:val="00665277"/>
    <w:rsid w:val="00665B25"/>
    <w:rsid w:val="00667ED7"/>
    <w:rsid w:val="00677490"/>
    <w:rsid w:val="00677E5A"/>
    <w:rsid w:val="00680574"/>
    <w:rsid w:val="00681407"/>
    <w:rsid w:val="00684025"/>
    <w:rsid w:val="00685D81"/>
    <w:rsid w:val="00690B0A"/>
    <w:rsid w:val="00693A91"/>
    <w:rsid w:val="006A09DF"/>
    <w:rsid w:val="006A2E8B"/>
    <w:rsid w:val="006A3370"/>
    <w:rsid w:val="006A5F57"/>
    <w:rsid w:val="006A68B4"/>
    <w:rsid w:val="006B1260"/>
    <w:rsid w:val="006B3BA6"/>
    <w:rsid w:val="006B6827"/>
    <w:rsid w:val="006D052F"/>
    <w:rsid w:val="006D5469"/>
    <w:rsid w:val="006D6ED1"/>
    <w:rsid w:val="006E0FC2"/>
    <w:rsid w:val="00700475"/>
    <w:rsid w:val="00713F35"/>
    <w:rsid w:val="007247B8"/>
    <w:rsid w:val="00726775"/>
    <w:rsid w:val="007314CF"/>
    <w:rsid w:val="00731660"/>
    <w:rsid w:val="00732E50"/>
    <w:rsid w:val="0073368D"/>
    <w:rsid w:val="007436F3"/>
    <w:rsid w:val="00751153"/>
    <w:rsid w:val="00752350"/>
    <w:rsid w:val="007616E9"/>
    <w:rsid w:val="00767255"/>
    <w:rsid w:val="007705F2"/>
    <w:rsid w:val="00775D89"/>
    <w:rsid w:val="00776EAD"/>
    <w:rsid w:val="007850D9"/>
    <w:rsid w:val="00787AB1"/>
    <w:rsid w:val="00791FB1"/>
    <w:rsid w:val="00793801"/>
    <w:rsid w:val="007951A5"/>
    <w:rsid w:val="007968BC"/>
    <w:rsid w:val="007A0879"/>
    <w:rsid w:val="007A5620"/>
    <w:rsid w:val="007A6277"/>
    <w:rsid w:val="007A7CFC"/>
    <w:rsid w:val="007B2EAA"/>
    <w:rsid w:val="007C4BEF"/>
    <w:rsid w:val="007C692F"/>
    <w:rsid w:val="007C7C3B"/>
    <w:rsid w:val="007D289B"/>
    <w:rsid w:val="007D775A"/>
    <w:rsid w:val="007E4789"/>
    <w:rsid w:val="007E6C14"/>
    <w:rsid w:val="007F189F"/>
    <w:rsid w:val="007F6C9F"/>
    <w:rsid w:val="00803582"/>
    <w:rsid w:val="00806888"/>
    <w:rsid w:val="008073EE"/>
    <w:rsid w:val="008128ED"/>
    <w:rsid w:val="00817205"/>
    <w:rsid w:val="008232D9"/>
    <w:rsid w:val="00824FF5"/>
    <w:rsid w:val="008269E8"/>
    <w:rsid w:val="00832613"/>
    <w:rsid w:val="00833DBB"/>
    <w:rsid w:val="00841729"/>
    <w:rsid w:val="008431FC"/>
    <w:rsid w:val="00847C1D"/>
    <w:rsid w:val="00851B79"/>
    <w:rsid w:val="00853AFD"/>
    <w:rsid w:val="00854317"/>
    <w:rsid w:val="008545E5"/>
    <w:rsid w:val="00863BF2"/>
    <w:rsid w:val="008657A9"/>
    <w:rsid w:val="0086659B"/>
    <w:rsid w:val="00872787"/>
    <w:rsid w:val="00875A5F"/>
    <w:rsid w:val="00881F92"/>
    <w:rsid w:val="00882A34"/>
    <w:rsid w:val="00883BC1"/>
    <w:rsid w:val="008948D2"/>
    <w:rsid w:val="008A143C"/>
    <w:rsid w:val="008A2F64"/>
    <w:rsid w:val="008A423E"/>
    <w:rsid w:val="008A64AC"/>
    <w:rsid w:val="008A7EED"/>
    <w:rsid w:val="008B25A4"/>
    <w:rsid w:val="008B3A43"/>
    <w:rsid w:val="008B496E"/>
    <w:rsid w:val="008C3762"/>
    <w:rsid w:val="008C6CBC"/>
    <w:rsid w:val="008E1B9B"/>
    <w:rsid w:val="008E2985"/>
    <w:rsid w:val="008E3015"/>
    <w:rsid w:val="00900585"/>
    <w:rsid w:val="00901BF7"/>
    <w:rsid w:val="00903725"/>
    <w:rsid w:val="009129AD"/>
    <w:rsid w:val="00917E32"/>
    <w:rsid w:val="0092180F"/>
    <w:rsid w:val="00925176"/>
    <w:rsid w:val="00926578"/>
    <w:rsid w:val="009356E9"/>
    <w:rsid w:val="00955336"/>
    <w:rsid w:val="009556AB"/>
    <w:rsid w:val="00957D70"/>
    <w:rsid w:val="00957F0C"/>
    <w:rsid w:val="00963E44"/>
    <w:rsid w:val="00967FE6"/>
    <w:rsid w:val="009702C2"/>
    <w:rsid w:val="00970BBB"/>
    <w:rsid w:val="00981699"/>
    <w:rsid w:val="0098578C"/>
    <w:rsid w:val="009907B8"/>
    <w:rsid w:val="00991E87"/>
    <w:rsid w:val="00991EBD"/>
    <w:rsid w:val="00993802"/>
    <w:rsid w:val="0099402F"/>
    <w:rsid w:val="009A7A9B"/>
    <w:rsid w:val="009B1309"/>
    <w:rsid w:val="009B3340"/>
    <w:rsid w:val="009B47E0"/>
    <w:rsid w:val="009C22DC"/>
    <w:rsid w:val="009C735B"/>
    <w:rsid w:val="009E5454"/>
    <w:rsid w:val="009E68FE"/>
    <w:rsid w:val="009F04C8"/>
    <w:rsid w:val="009F139B"/>
    <w:rsid w:val="009F1640"/>
    <w:rsid w:val="009F5DDA"/>
    <w:rsid w:val="009F77CA"/>
    <w:rsid w:val="00A00A8A"/>
    <w:rsid w:val="00A062BB"/>
    <w:rsid w:val="00A135FE"/>
    <w:rsid w:val="00A264DB"/>
    <w:rsid w:val="00A276CD"/>
    <w:rsid w:val="00A3417B"/>
    <w:rsid w:val="00A44AB0"/>
    <w:rsid w:val="00A571D5"/>
    <w:rsid w:val="00A60812"/>
    <w:rsid w:val="00A638F9"/>
    <w:rsid w:val="00A65B6D"/>
    <w:rsid w:val="00A7126A"/>
    <w:rsid w:val="00A71728"/>
    <w:rsid w:val="00A72BFB"/>
    <w:rsid w:val="00A76B6F"/>
    <w:rsid w:val="00A84462"/>
    <w:rsid w:val="00A87E26"/>
    <w:rsid w:val="00A9320D"/>
    <w:rsid w:val="00AA4D0F"/>
    <w:rsid w:val="00AB025C"/>
    <w:rsid w:val="00AB2F63"/>
    <w:rsid w:val="00AB54FC"/>
    <w:rsid w:val="00AC5824"/>
    <w:rsid w:val="00AC6862"/>
    <w:rsid w:val="00AD53E5"/>
    <w:rsid w:val="00AE0D51"/>
    <w:rsid w:val="00AE0E54"/>
    <w:rsid w:val="00AE19F6"/>
    <w:rsid w:val="00AE3B87"/>
    <w:rsid w:val="00AE6520"/>
    <w:rsid w:val="00AF12D9"/>
    <w:rsid w:val="00AF2A4E"/>
    <w:rsid w:val="00AF7E85"/>
    <w:rsid w:val="00B03670"/>
    <w:rsid w:val="00B05F9C"/>
    <w:rsid w:val="00B121B6"/>
    <w:rsid w:val="00B14558"/>
    <w:rsid w:val="00B21609"/>
    <w:rsid w:val="00B2654C"/>
    <w:rsid w:val="00B35DF5"/>
    <w:rsid w:val="00B374D3"/>
    <w:rsid w:val="00B42106"/>
    <w:rsid w:val="00B46295"/>
    <w:rsid w:val="00B47AE1"/>
    <w:rsid w:val="00B527C9"/>
    <w:rsid w:val="00B57182"/>
    <w:rsid w:val="00B712C6"/>
    <w:rsid w:val="00B75434"/>
    <w:rsid w:val="00B761F7"/>
    <w:rsid w:val="00B76852"/>
    <w:rsid w:val="00B8273D"/>
    <w:rsid w:val="00B839D4"/>
    <w:rsid w:val="00B83F85"/>
    <w:rsid w:val="00B86923"/>
    <w:rsid w:val="00B937CA"/>
    <w:rsid w:val="00B94E1B"/>
    <w:rsid w:val="00B9512E"/>
    <w:rsid w:val="00B96C68"/>
    <w:rsid w:val="00BA1E3E"/>
    <w:rsid w:val="00BA202E"/>
    <w:rsid w:val="00BA5E7B"/>
    <w:rsid w:val="00BB0060"/>
    <w:rsid w:val="00BB2EC3"/>
    <w:rsid w:val="00BB42CF"/>
    <w:rsid w:val="00BC1205"/>
    <w:rsid w:val="00BC5D66"/>
    <w:rsid w:val="00BD5CC2"/>
    <w:rsid w:val="00BD7202"/>
    <w:rsid w:val="00BD7265"/>
    <w:rsid w:val="00BF3705"/>
    <w:rsid w:val="00BF3B7D"/>
    <w:rsid w:val="00BF5F52"/>
    <w:rsid w:val="00BF668F"/>
    <w:rsid w:val="00C00913"/>
    <w:rsid w:val="00C04F06"/>
    <w:rsid w:val="00C141CF"/>
    <w:rsid w:val="00C1666B"/>
    <w:rsid w:val="00C16ACE"/>
    <w:rsid w:val="00C21BE3"/>
    <w:rsid w:val="00C21E51"/>
    <w:rsid w:val="00C34058"/>
    <w:rsid w:val="00C37C50"/>
    <w:rsid w:val="00C40186"/>
    <w:rsid w:val="00C451A6"/>
    <w:rsid w:val="00C61393"/>
    <w:rsid w:val="00C74123"/>
    <w:rsid w:val="00C81331"/>
    <w:rsid w:val="00C82085"/>
    <w:rsid w:val="00C829CD"/>
    <w:rsid w:val="00CA1860"/>
    <w:rsid w:val="00CA2F68"/>
    <w:rsid w:val="00CA506F"/>
    <w:rsid w:val="00CB0970"/>
    <w:rsid w:val="00CB3A7E"/>
    <w:rsid w:val="00CB77DC"/>
    <w:rsid w:val="00CC273F"/>
    <w:rsid w:val="00CC56E1"/>
    <w:rsid w:val="00CE0AF4"/>
    <w:rsid w:val="00CE726B"/>
    <w:rsid w:val="00CE773B"/>
    <w:rsid w:val="00CE7C22"/>
    <w:rsid w:val="00CF18FD"/>
    <w:rsid w:val="00CF29E6"/>
    <w:rsid w:val="00CF7F80"/>
    <w:rsid w:val="00D03AAC"/>
    <w:rsid w:val="00D10A14"/>
    <w:rsid w:val="00D17671"/>
    <w:rsid w:val="00D21FF4"/>
    <w:rsid w:val="00D22942"/>
    <w:rsid w:val="00D304D1"/>
    <w:rsid w:val="00D328D4"/>
    <w:rsid w:val="00D32B55"/>
    <w:rsid w:val="00D35258"/>
    <w:rsid w:val="00D453FF"/>
    <w:rsid w:val="00D479EC"/>
    <w:rsid w:val="00D513F1"/>
    <w:rsid w:val="00D53265"/>
    <w:rsid w:val="00D62C3F"/>
    <w:rsid w:val="00D66139"/>
    <w:rsid w:val="00D673DC"/>
    <w:rsid w:val="00D735CF"/>
    <w:rsid w:val="00D85EB8"/>
    <w:rsid w:val="00D9240F"/>
    <w:rsid w:val="00D9248F"/>
    <w:rsid w:val="00D93DE1"/>
    <w:rsid w:val="00D95983"/>
    <w:rsid w:val="00D96F8D"/>
    <w:rsid w:val="00DA1F20"/>
    <w:rsid w:val="00DA50E8"/>
    <w:rsid w:val="00DB0E5F"/>
    <w:rsid w:val="00DB6D50"/>
    <w:rsid w:val="00DC1CCF"/>
    <w:rsid w:val="00DC569B"/>
    <w:rsid w:val="00DC591A"/>
    <w:rsid w:val="00DD2173"/>
    <w:rsid w:val="00DD24DA"/>
    <w:rsid w:val="00DE1FB3"/>
    <w:rsid w:val="00E00761"/>
    <w:rsid w:val="00E00EF3"/>
    <w:rsid w:val="00E0139E"/>
    <w:rsid w:val="00E12633"/>
    <w:rsid w:val="00E14ED5"/>
    <w:rsid w:val="00E14F88"/>
    <w:rsid w:val="00E17275"/>
    <w:rsid w:val="00E40FE0"/>
    <w:rsid w:val="00E413F9"/>
    <w:rsid w:val="00E50894"/>
    <w:rsid w:val="00E50F4D"/>
    <w:rsid w:val="00E6685A"/>
    <w:rsid w:val="00E72EB6"/>
    <w:rsid w:val="00E732F5"/>
    <w:rsid w:val="00E7622D"/>
    <w:rsid w:val="00E76E98"/>
    <w:rsid w:val="00E82E87"/>
    <w:rsid w:val="00EA23EF"/>
    <w:rsid w:val="00EA4248"/>
    <w:rsid w:val="00EB41E5"/>
    <w:rsid w:val="00EC2533"/>
    <w:rsid w:val="00ED1675"/>
    <w:rsid w:val="00ED193E"/>
    <w:rsid w:val="00ED3568"/>
    <w:rsid w:val="00ED5D66"/>
    <w:rsid w:val="00EE2445"/>
    <w:rsid w:val="00EE3049"/>
    <w:rsid w:val="00EE4E51"/>
    <w:rsid w:val="00EE6D0E"/>
    <w:rsid w:val="00EF3BF6"/>
    <w:rsid w:val="00F0410F"/>
    <w:rsid w:val="00F15922"/>
    <w:rsid w:val="00F31D20"/>
    <w:rsid w:val="00F333A6"/>
    <w:rsid w:val="00F33E00"/>
    <w:rsid w:val="00F36136"/>
    <w:rsid w:val="00F40A1C"/>
    <w:rsid w:val="00F441FD"/>
    <w:rsid w:val="00F464AF"/>
    <w:rsid w:val="00F47DB2"/>
    <w:rsid w:val="00F52FAB"/>
    <w:rsid w:val="00F569C2"/>
    <w:rsid w:val="00F5746B"/>
    <w:rsid w:val="00F61C7B"/>
    <w:rsid w:val="00F6259A"/>
    <w:rsid w:val="00F67BC0"/>
    <w:rsid w:val="00F72BD5"/>
    <w:rsid w:val="00F75076"/>
    <w:rsid w:val="00F76FE1"/>
    <w:rsid w:val="00F81E11"/>
    <w:rsid w:val="00F905BB"/>
    <w:rsid w:val="00FA0115"/>
    <w:rsid w:val="00FA0986"/>
    <w:rsid w:val="00FB68F4"/>
    <w:rsid w:val="00FE0FBC"/>
    <w:rsid w:val="00FE3493"/>
    <w:rsid w:val="00FE612F"/>
    <w:rsid w:val="00FF3285"/>
    <w:rsid w:val="00FF6A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3A1C7"/>
  <w15:chartTrackingRefBased/>
  <w15:docId w15:val="{7388A189-9241-49B3-BE1A-C10D6FD86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4"/>
        <w:szCs w:val="22"/>
        <w:lang w:val="en-GB" w:eastAsia="en-US" w:bidi="ar-SA"/>
      </w:rPr>
    </w:rPrDefault>
    <w:pPrDefault>
      <w:pPr>
        <w:spacing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57AC"/>
    <w:pPr>
      <w:tabs>
        <w:tab w:val="center" w:pos="4513"/>
        <w:tab w:val="right" w:pos="9026"/>
      </w:tabs>
      <w:spacing w:line="240" w:lineRule="auto"/>
    </w:pPr>
  </w:style>
  <w:style w:type="character" w:customStyle="1" w:styleId="HeaderChar">
    <w:name w:val="Header Char"/>
    <w:basedOn w:val="DefaultParagraphFont"/>
    <w:link w:val="Header"/>
    <w:uiPriority w:val="99"/>
    <w:rsid w:val="002E57AC"/>
  </w:style>
  <w:style w:type="paragraph" w:styleId="Footer">
    <w:name w:val="footer"/>
    <w:basedOn w:val="Normal"/>
    <w:link w:val="FooterChar"/>
    <w:uiPriority w:val="99"/>
    <w:unhideWhenUsed/>
    <w:rsid w:val="002E57AC"/>
    <w:pPr>
      <w:tabs>
        <w:tab w:val="center" w:pos="4513"/>
        <w:tab w:val="right" w:pos="9026"/>
      </w:tabs>
      <w:spacing w:line="240" w:lineRule="auto"/>
    </w:pPr>
  </w:style>
  <w:style w:type="character" w:customStyle="1" w:styleId="FooterChar">
    <w:name w:val="Footer Char"/>
    <w:basedOn w:val="DefaultParagraphFont"/>
    <w:link w:val="Footer"/>
    <w:uiPriority w:val="99"/>
    <w:rsid w:val="002E57AC"/>
  </w:style>
  <w:style w:type="table" w:styleId="TableGrid">
    <w:name w:val="Table Grid"/>
    <w:basedOn w:val="TableNormal"/>
    <w:uiPriority w:val="39"/>
    <w:rsid w:val="00D9598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436F3"/>
    <w:rPr>
      <w:color w:val="0563C1" w:themeColor="hyperlink"/>
      <w:u w:val="single"/>
    </w:rPr>
  </w:style>
  <w:style w:type="character" w:styleId="UnresolvedMention">
    <w:name w:val="Unresolved Mention"/>
    <w:basedOn w:val="DefaultParagraphFont"/>
    <w:uiPriority w:val="99"/>
    <w:semiHidden/>
    <w:unhideWhenUsed/>
    <w:rsid w:val="007436F3"/>
    <w:rPr>
      <w:color w:val="605E5C"/>
      <w:shd w:val="clear" w:color="auto" w:fill="E1DFDD"/>
    </w:rPr>
  </w:style>
  <w:style w:type="character" w:styleId="FollowedHyperlink">
    <w:name w:val="FollowedHyperlink"/>
    <w:basedOn w:val="DefaultParagraphFont"/>
    <w:uiPriority w:val="99"/>
    <w:semiHidden/>
    <w:unhideWhenUsed/>
    <w:rsid w:val="00DC1CCF"/>
    <w:rPr>
      <w:color w:val="954F72" w:themeColor="followedHyperlink"/>
      <w:u w:val="single"/>
    </w:rPr>
  </w:style>
  <w:style w:type="paragraph" w:styleId="ListParagraph">
    <w:name w:val="List Paragraph"/>
    <w:basedOn w:val="Normal"/>
    <w:uiPriority w:val="34"/>
    <w:qFormat/>
    <w:rsid w:val="003B7D01"/>
    <w:pPr>
      <w:ind w:left="720"/>
      <w:contextualSpacing/>
    </w:pPr>
  </w:style>
  <w:style w:type="paragraph" w:customStyle="1" w:styleId="7Tablebodycopy">
    <w:name w:val="7 Table body copy"/>
    <w:basedOn w:val="Normal"/>
    <w:qFormat/>
    <w:rsid w:val="00444AC1"/>
    <w:pPr>
      <w:spacing w:after="60" w:line="240" w:lineRule="auto"/>
    </w:pPr>
    <w:rPr>
      <w:rFonts w:eastAsia="MS Mincho" w:cs="Times New Roman"/>
      <w:sz w:val="20"/>
      <w:szCs w:val="24"/>
      <w:lang w:val="en-US"/>
    </w:rPr>
  </w:style>
  <w:style w:type="character" w:styleId="PlaceholderText">
    <w:name w:val="Placeholder Text"/>
    <w:basedOn w:val="DefaultParagraphFont"/>
    <w:uiPriority w:val="99"/>
    <w:semiHidden/>
    <w:rsid w:val="00D62C3F"/>
    <w:rPr>
      <w:color w:val="808080"/>
    </w:rPr>
  </w:style>
  <w:style w:type="paragraph" w:styleId="NormalWeb">
    <w:name w:val="Normal (Web)"/>
    <w:basedOn w:val="Normal"/>
    <w:uiPriority w:val="99"/>
    <w:unhideWhenUsed/>
    <w:rsid w:val="002B67B5"/>
    <w:pPr>
      <w:spacing w:before="100" w:beforeAutospacing="1" w:after="100" w:afterAutospacing="1" w:line="240" w:lineRule="auto"/>
    </w:pPr>
    <w:rPr>
      <w:rFonts w:ascii="Times New Roman" w:eastAsia="Times New Roman" w:hAnsi="Times New Roman" w:cs="Times New Roman"/>
      <w:szCs w:val="24"/>
      <w:lang w:eastAsia="en-GB"/>
    </w:rPr>
  </w:style>
  <w:style w:type="paragraph" w:customStyle="1" w:styleId="paragraph">
    <w:name w:val="paragraph"/>
    <w:basedOn w:val="Normal"/>
    <w:rsid w:val="00A3417B"/>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A3417B"/>
  </w:style>
  <w:style w:type="character" w:customStyle="1" w:styleId="eop">
    <w:name w:val="eop"/>
    <w:basedOn w:val="DefaultParagraphFont"/>
    <w:rsid w:val="00A341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5062957">
      <w:bodyDiv w:val="1"/>
      <w:marLeft w:val="0"/>
      <w:marRight w:val="0"/>
      <w:marTop w:val="0"/>
      <w:marBottom w:val="0"/>
      <w:divBdr>
        <w:top w:val="none" w:sz="0" w:space="0" w:color="auto"/>
        <w:left w:val="none" w:sz="0" w:space="0" w:color="auto"/>
        <w:bottom w:val="none" w:sz="0" w:space="0" w:color="auto"/>
        <w:right w:val="none" w:sz="0" w:space="0" w:color="auto"/>
      </w:divBdr>
      <w:divsChild>
        <w:div w:id="504322864">
          <w:marLeft w:val="0"/>
          <w:marRight w:val="0"/>
          <w:marTop w:val="0"/>
          <w:marBottom w:val="0"/>
          <w:divBdr>
            <w:top w:val="none" w:sz="0" w:space="0" w:color="auto"/>
            <w:left w:val="none" w:sz="0" w:space="0" w:color="auto"/>
            <w:bottom w:val="none" w:sz="0" w:space="0" w:color="auto"/>
            <w:right w:val="none" w:sz="0" w:space="0" w:color="auto"/>
          </w:divBdr>
        </w:div>
        <w:div w:id="1537696950">
          <w:marLeft w:val="0"/>
          <w:marRight w:val="0"/>
          <w:marTop w:val="0"/>
          <w:marBottom w:val="0"/>
          <w:divBdr>
            <w:top w:val="none" w:sz="0" w:space="0" w:color="auto"/>
            <w:left w:val="none" w:sz="0" w:space="0" w:color="auto"/>
            <w:bottom w:val="none" w:sz="0" w:space="0" w:color="auto"/>
            <w:right w:val="none" w:sz="0" w:space="0" w:color="auto"/>
          </w:divBdr>
        </w:div>
        <w:div w:id="992949637">
          <w:marLeft w:val="0"/>
          <w:marRight w:val="0"/>
          <w:marTop w:val="0"/>
          <w:marBottom w:val="0"/>
          <w:divBdr>
            <w:top w:val="none" w:sz="0" w:space="0" w:color="auto"/>
            <w:left w:val="none" w:sz="0" w:space="0" w:color="auto"/>
            <w:bottom w:val="none" w:sz="0" w:space="0" w:color="auto"/>
            <w:right w:val="none" w:sz="0" w:space="0" w:color="auto"/>
          </w:divBdr>
        </w:div>
        <w:div w:id="1407024474">
          <w:marLeft w:val="0"/>
          <w:marRight w:val="0"/>
          <w:marTop w:val="0"/>
          <w:marBottom w:val="0"/>
          <w:divBdr>
            <w:top w:val="none" w:sz="0" w:space="0" w:color="auto"/>
            <w:left w:val="none" w:sz="0" w:space="0" w:color="auto"/>
            <w:bottom w:val="none" w:sz="0" w:space="0" w:color="auto"/>
            <w:right w:val="none" w:sz="0" w:space="0" w:color="auto"/>
          </w:divBdr>
        </w:div>
        <w:div w:id="197740876">
          <w:marLeft w:val="0"/>
          <w:marRight w:val="0"/>
          <w:marTop w:val="0"/>
          <w:marBottom w:val="0"/>
          <w:divBdr>
            <w:top w:val="none" w:sz="0" w:space="0" w:color="auto"/>
            <w:left w:val="none" w:sz="0" w:space="0" w:color="auto"/>
            <w:bottom w:val="none" w:sz="0" w:space="0" w:color="auto"/>
            <w:right w:val="none" w:sz="0" w:space="0" w:color="auto"/>
          </w:divBdr>
        </w:div>
        <w:div w:id="2109500806">
          <w:marLeft w:val="0"/>
          <w:marRight w:val="0"/>
          <w:marTop w:val="0"/>
          <w:marBottom w:val="0"/>
          <w:divBdr>
            <w:top w:val="none" w:sz="0" w:space="0" w:color="auto"/>
            <w:left w:val="none" w:sz="0" w:space="0" w:color="auto"/>
            <w:bottom w:val="none" w:sz="0" w:space="0" w:color="auto"/>
            <w:right w:val="none" w:sz="0" w:space="0" w:color="auto"/>
          </w:divBdr>
        </w:div>
        <w:div w:id="1426345716">
          <w:marLeft w:val="0"/>
          <w:marRight w:val="0"/>
          <w:marTop w:val="0"/>
          <w:marBottom w:val="0"/>
          <w:divBdr>
            <w:top w:val="none" w:sz="0" w:space="0" w:color="auto"/>
            <w:left w:val="none" w:sz="0" w:space="0" w:color="auto"/>
            <w:bottom w:val="none" w:sz="0" w:space="0" w:color="auto"/>
            <w:right w:val="none" w:sz="0" w:space="0" w:color="auto"/>
          </w:divBdr>
        </w:div>
      </w:divsChild>
    </w:div>
    <w:div w:id="1099258921">
      <w:bodyDiv w:val="1"/>
      <w:marLeft w:val="0"/>
      <w:marRight w:val="0"/>
      <w:marTop w:val="0"/>
      <w:marBottom w:val="0"/>
      <w:divBdr>
        <w:top w:val="none" w:sz="0" w:space="0" w:color="auto"/>
        <w:left w:val="none" w:sz="0" w:space="0" w:color="auto"/>
        <w:bottom w:val="none" w:sz="0" w:space="0" w:color="auto"/>
        <w:right w:val="none" w:sz="0" w:space="0" w:color="auto"/>
      </w:divBdr>
    </w:div>
    <w:div w:id="1639145961">
      <w:bodyDiv w:val="1"/>
      <w:marLeft w:val="0"/>
      <w:marRight w:val="0"/>
      <w:marTop w:val="0"/>
      <w:marBottom w:val="0"/>
      <w:divBdr>
        <w:top w:val="none" w:sz="0" w:space="0" w:color="auto"/>
        <w:left w:val="none" w:sz="0" w:space="0" w:color="auto"/>
        <w:bottom w:val="none" w:sz="0" w:space="0" w:color="auto"/>
        <w:right w:val="none" w:sz="0" w:space="0" w:color="auto"/>
      </w:divBdr>
      <w:divsChild>
        <w:div w:id="1704360575">
          <w:marLeft w:val="446"/>
          <w:marRight w:val="0"/>
          <w:marTop w:val="0"/>
          <w:marBottom w:val="0"/>
          <w:divBdr>
            <w:top w:val="none" w:sz="0" w:space="0" w:color="auto"/>
            <w:left w:val="none" w:sz="0" w:space="0" w:color="auto"/>
            <w:bottom w:val="none" w:sz="0" w:space="0" w:color="auto"/>
            <w:right w:val="none" w:sz="0" w:space="0" w:color="auto"/>
          </w:divBdr>
        </w:div>
        <w:div w:id="2079739713">
          <w:marLeft w:val="907"/>
          <w:marRight w:val="0"/>
          <w:marTop w:val="0"/>
          <w:marBottom w:val="0"/>
          <w:divBdr>
            <w:top w:val="none" w:sz="0" w:space="0" w:color="auto"/>
            <w:left w:val="none" w:sz="0" w:space="0" w:color="auto"/>
            <w:bottom w:val="none" w:sz="0" w:space="0" w:color="auto"/>
            <w:right w:val="none" w:sz="0" w:space="0" w:color="auto"/>
          </w:divBdr>
        </w:div>
        <w:div w:id="2439471">
          <w:marLeft w:val="907"/>
          <w:marRight w:val="0"/>
          <w:marTop w:val="0"/>
          <w:marBottom w:val="0"/>
          <w:divBdr>
            <w:top w:val="none" w:sz="0" w:space="0" w:color="auto"/>
            <w:left w:val="none" w:sz="0" w:space="0" w:color="auto"/>
            <w:bottom w:val="none" w:sz="0" w:space="0" w:color="auto"/>
            <w:right w:val="none" w:sz="0" w:space="0" w:color="auto"/>
          </w:divBdr>
        </w:div>
      </w:divsChild>
    </w:div>
    <w:div w:id="1888879586">
      <w:bodyDiv w:val="1"/>
      <w:marLeft w:val="0"/>
      <w:marRight w:val="0"/>
      <w:marTop w:val="0"/>
      <w:marBottom w:val="0"/>
      <w:divBdr>
        <w:top w:val="none" w:sz="0" w:space="0" w:color="auto"/>
        <w:left w:val="none" w:sz="0" w:space="0" w:color="auto"/>
        <w:bottom w:val="none" w:sz="0" w:space="0" w:color="auto"/>
        <w:right w:val="none" w:sz="0" w:space="0" w:color="auto"/>
      </w:divBdr>
    </w:div>
    <w:div w:id="2026856881">
      <w:bodyDiv w:val="1"/>
      <w:marLeft w:val="0"/>
      <w:marRight w:val="0"/>
      <w:marTop w:val="0"/>
      <w:marBottom w:val="0"/>
      <w:divBdr>
        <w:top w:val="none" w:sz="0" w:space="0" w:color="auto"/>
        <w:left w:val="none" w:sz="0" w:space="0" w:color="auto"/>
        <w:bottom w:val="none" w:sz="0" w:space="0" w:color="auto"/>
        <w:right w:val="none" w:sz="0" w:space="0" w:color="auto"/>
      </w:divBdr>
      <w:divsChild>
        <w:div w:id="661205671">
          <w:marLeft w:val="446"/>
          <w:marRight w:val="0"/>
          <w:marTop w:val="0"/>
          <w:marBottom w:val="0"/>
          <w:divBdr>
            <w:top w:val="none" w:sz="0" w:space="0" w:color="auto"/>
            <w:left w:val="none" w:sz="0" w:space="0" w:color="auto"/>
            <w:bottom w:val="none" w:sz="0" w:space="0" w:color="auto"/>
            <w:right w:val="none" w:sz="0" w:space="0" w:color="auto"/>
          </w:divBdr>
        </w:div>
        <w:div w:id="1399595179">
          <w:marLeft w:val="1627"/>
          <w:marRight w:val="0"/>
          <w:marTop w:val="0"/>
          <w:marBottom w:val="227"/>
          <w:divBdr>
            <w:top w:val="none" w:sz="0" w:space="0" w:color="auto"/>
            <w:left w:val="none" w:sz="0" w:space="0" w:color="auto"/>
            <w:bottom w:val="none" w:sz="0" w:space="0" w:color="auto"/>
            <w:right w:val="none" w:sz="0" w:space="0" w:color="auto"/>
          </w:divBdr>
        </w:div>
        <w:div w:id="2018382601">
          <w:marLeft w:val="1627"/>
          <w:marRight w:val="0"/>
          <w:marTop w:val="0"/>
          <w:marBottom w:val="227"/>
          <w:divBdr>
            <w:top w:val="none" w:sz="0" w:space="0" w:color="auto"/>
            <w:left w:val="none" w:sz="0" w:space="0" w:color="auto"/>
            <w:bottom w:val="none" w:sz="0" w:space="0" w:color="auto"/>
            <w:right w:val="none" w:sz="0" w:space="0" w:color="auto"/>
          </w:divBdr>
        </w:div>
        <w:div w:id="380443980">
          <w:marLeft w:val="1627"/>
          <w:marRight w:val="0"/>
          <w:marTop w:val="0"/>
          <w:marBottom w:val="227"/>
          <w:divBdr>
            <w:top w:val="none" w:sz="0" w:space="0" w:color="auto"/>
            <w:left w:val="none" w:sz="0" w:space="0" w:color="auto"/>
            <w:bottom w:val="none" w:sz="0" w:space="0" w:color="auto"/>
            <w:right w:val="none" w:sz="0" w:space="0" w:color="auto"/>
          </w:divBdr>
        </w:div>
        <w:div w:id="1517964490">
          <w:marLeft w:val="1627"/>
          <w:marRight w:val="0"/>
          <w:marTop w:val="0"/>
          <w:marBottom w:val="227"/>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working-together-to-safeguard-children--2"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prevent-duty-guidance/revised-prevent-duty-guidance-for-england-and-wales" TargetMode="External"/><Relationship Id="rId5" Type="http://schemas.openxmlformats.org/officeDocument/2006/relationships/numbering" Target="numbering.xml"/><Relationship Id="rId15" Type="http://schemas.openxmlformats.org/officeDocument/2006/relationships/hyperlink" Target="https://www.gov.uk/guidance/meeting-digital-and-technology-standards-in-schools-and-colleges/filtering-and-monitoring-standards-for-schools-and-college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prevent-duty-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34A7656483B74FB66C73ECEA17E281" ma:contentTypeVersion="20" ma:contentTypeDescription="Create a new document." ma:contentTypeScope="" ma:versionID="df60c11d373ce4378b3586828dec2ed0">
  <xsd:schema xmlns:xsd="http://www.w3.org/2001/XMLSchema" xmlns:xs="http://www.w3.org/2001/XMLSchema" xmlns:p="http://schemas.microsoft.com/office/2006/metadata/properties" xmlns:ns2="a9f12287-5f74-4593-92c9-e973669b9a71" xmlns:ns3="6a461f78-e7a2-485a-8a47-5fc604b04102" xmlns:ns4="6140e513-9c0e-4e73-9b29-9e780522eb94" targetNamespace="http://schemas.microsoft.com/office/2006/metadata/properties" ma:root="true" ma:fieldsID="51055659746cd8832378697ff091808e" ns2:_="" ns3:_="" ns4:_="">
    <xsd:import namespace="a9f12287-5f74-4593-92c9-e973669b9a71"/>
    <xsd:import namespace="6a461f78-e7a2-485a-8a47-5fc604b04102"/>
    <xsd:import namespace="6140e513-9c0e-4e73-9b29-9e780522eb9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4:SharedWithUsers" minOccurs="0"/>
                <xsd:element ref="ns4:SharedWithDetails" minOccurs="0"/>
                <xsd:element ref="ns2:MediaLengthInSeconds" minOccurs="0"/>
                <xsd:element ref="ns2:MediaServiceDateTaken" minOccurs="0"/>
                <xsd:element ref="ns2:MediaServiceLocation" minOccurs="0"/>
                <xsd:element ref="ns2:MediaServiceObjectDetectorVersions" minOccurs="0"/>
                <xsd:element ref="ns2:MediaServiceSearchProperties" minOccurs="0"/>
                <xsd:element ref="ns2: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12287-5f74-4593-92c9-e973669b9a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DateTaken" ma:index="22" nillable="true" ma:displayName="MediaServiceDateTaken" ma:hidden="true"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Date" ma:index="26" nillable="true" ma:displayName="Date" ma:format="DateOnly" ma:internalName="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2a9f91b-5079-4527-b5e3-c34a34c91a8c}" ma:internalName="TaxCatchAll" ma:showField="CatchAllData" ma:web="6140e513-9c0e-4e73-9b29-9e780522eb9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140e513-9c0e-4e73-9b29-9e780522eb9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6140e513-9c0e-4e73-9b29-9e780522eb94">
      <UserInfo>
        <DisplayName>Jo Barclay - Head of Education Safeguarding and Wellbeing</DisplayName>
        <AccountId>7</AccountId>
        <AccountType/>
      </UserInfo>
    </SharedWithUsers>
    <Date xmlns="a9f12287-5f74-4593-92c9-e973669b9a71" xsi:nil="true"/>
    <TaxCatchAll xmlns="6a461f78-e7a2-485a-8a47-5fc604b04102" xsi:nil="true"/>
    <lcf76f155ced4ddcb4097134ff3c332f xmlns="a9f12287-5f74-4593-92c9-e973669b9a7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50107E-5D44-40D4-B215-E8BCA6EB84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12287-5f74-4593-92c9-e973669b9a71"/>
    <ds:schemaRef ds:uri="6a461f78-e7a2-485a-8a47-5fc604b04102"/>
    <ds:schemaRef ds:uri="6140e513-9c0e-4e73-9b29-9e780522eb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C63D6C-1AE2-4016-B3DB-A5C51AEEFD13}">
  <ds:schemaRefs>
    <ds:schemaRef ds:uri="http://schemas.microsoft.com/sharepoint/v3/contenttype/forms"/>
  </ds:schemaRefs>
</ds:datastoreItem>
</file>

<file path=customXml/itemProps3.xml><?xml version="1.0" encoding="utf-8"?>
<ds:datastoreItem xmlns:ds="http://schemas.openxmlformats.org/officeDocument/2006/customXml" ds:itemID="{C6D45D32-F37A-4FA5-84B6-90545D9C62FE}">
  <ds:schemaRefs>
    <ds:schemaRef ds:uri="http://schemas.microsoft.com/office/2006/documentManagement/types"/>
    <ds:schemaRef ds:uri="http://purl.org/dc/terms/"/>
    <ds:schemaRef ds:uri="http://purl.org/dc/dcmitype/"/>
    <ds:schemaRef ds:uri="6a461f78-e7a2-485a-8a47-5fc604b04102"/>
    <ds:schemaRef ds:uri="http://www.w3.org/XML/1998/namespace"/>
    <ds:schemaRef ds:uri="6140e513-9c0e-4e73-9b29-9e780522eb94"/>
    <ds:schemaRef ds:uri="http://schemas.microsoft.com/office/infopath/2007/PartnerControls"/>
    <ds:schemaRef ds:uri="http://purl.org/dc/elements/1.1/"/>
    <ds:schemaRef ds:uri="http://schemas.openxmlformats.org/package/2006/metadata/core-properties"/>
    <ds:schemaRef ds:uri="a9f12287-5f74-4593-92c9-e973669b9a71"/>
    <ds:schemaRef ds:uri="http://schemas.microsoft.com/office/2006/metadata/properties"/>
  </ds:schemaRefs>
</ds:datastoreItem>
</file>

<file path=customXml/itemProps4.xml><?xml version="1.0" encoding="utf-8"?>
<ds:datastoreItem xmlns:ds="http://schemas.openxmlformats.org/officeDocument/2006/customXml" ds:itemID="{2AFA2088-5FF3-4F9B-AACB-A006EF53B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2555</Words>
  <Characters>14565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17086</CharactersWithSpaces>
  <SharedDoc>false</SharedDoc>
  <HLinks>
    <vt:vector size="30" baseType="variant">
      <vt:variant>
        <vt:i4>8323120</vt:i4>
      </vt:variant>
      <vt:variant>
        <vt:i4>12</vt:i4>
      </vt:variant>
      <vt:variant>
        <vt:i4>0</vt:i4>
      </vt:variant>
      <vt:variant>
        <vt:i4>5</vt:i4>
      </vt:variant>
      <vt:variant>
        <vt:lpwstr>Filtering and Monitoring Standards</vt:lpwstr>
      </vt:variant>
      <vt:variant>
        <vt:lpwstr/>
      </vt:variant>
      <vt:variant>
        <vt:i4>5374030</vt:i4>
      </vt:variant>
      <vt:variant>
        <vt:i4>9</vt:i4>
      </vt:variant>
      <vt:variant>
        <vt:i4>0</vt:i4>
      </vt:variant>
      <vt:variant>
        <vt:i4>5</vt:i4>
      </vt:variant>
      <vt:variant>
        <vt:lpwstr>https://www.gov.uk/government/publications/prevent-duty-guidance/revised-prevent-duty-guidance-for-england-and-wales</vt:lpwstr>
      </vt:variant>
      <vt:variant>
        <vt:lpwstr/>
      </vt:variant>
      <vt:variant>
        <vt:i4>4849763</vt:i4>
      </vt:variant>
      <vt:variant>
        <vt:i4>6</vt:i4>
      </vt:variant>
      <vt:variant>
        <vt:i4>0</vt:i4>
      </vt:variant>
      <vt:variant>
        <vt:i4>5</vt:i4>
      </vt:variant>
      <vt:variant>
        <vt:lpwstr>https://assets.publishing.service.gov.uk/government/uploads/system/uploads/attachment_data/file/1161273/Keeping_children_safe_in_education_2023_-_statutory_guidance_for_schools_and_colleges.pdf</vt:lpwstr>
      </vt:variant>
      <vt:variant>
        <vt:lpwstr/>
      </vt:variant>
      <vt:variant>
        <vt:i4>6291571</vt:i4>
      </vt:variant>
      <vt:variant>
        <vt:i4>3</vt:i4>
      </vt:variant>
      <vt:variant>
        <vt:i4>0</vt:i4>
      </vt:variant>
      <vt:variant>
        <vt:i4>5</vt:i4>
      </vt:variant>
      <vt:variant>
        <vt:lpwstr>https://assets.publishing.service.gov.uk/government/uploads/system/uploads/attachment_data/file/942454/Working_together_to_safeguard_children_inter_agency_guidance.pdf</vt:lpwstr>
      </vt:variant>
      <vt:variant>
        <vt:lpwstr/>
      </vt:variant>
      <vt:variant>
        <vt:i4>1835019</vt:i4>
      </vt:variant>
      <vt:variant>
        <vt:i4>0</vt:i4>
      </vt:variant>
      <vt:variant>
        <vt:i4>0</vt:i4>
      </vt:variant>
      <vt:variant>
        <vt:i4>5</vt:i4>
      </vt:variant>
      <vt:variant>
        <vt:lpwstr>https://www.gov.uk/government/publications/prevent-duty-guidance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McLaren - Education Safeguarding Adviser</dc:creator>
  <cp:keywords/>
  <dc:description/>
  <cp:lastModifiedBy>Becky Maguire</cp:lastModifiedBy>
  <cp:revision>2</cp:revision>
  <cp:lastPrinted>2025-04-14T15:08:00Z</cp:lastPrinted>
  <dcterms:created xsi:type="dcterms:W3CDTF">2026-05-18T08:30:00Z</dcterms:created>
  <dcterms:modified xsi:type="dcterms:W3CDTF">2026-05-18T08:30:00Z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2023-02-03T10:02:32Z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dd5bf03c-77f6-444f-aaa3-56e8e796a920</vt:lpwstr>
  </property>
  <property fmtid="{D5CDD505-2E9C-101B-9397-08002B2CF9AE}" pid="8" name="MSIP_Label_39d8be9e-c8d9-4b9c-bd40-2c27cc7ea2e6_ContentBits">
    <vt:lpwstr>0</vt:lpwstr>
  </property>
  <property fmtid="{D5CDD505-2E9C-101B-9397-08002B2CF9AE}" pid="9" name="ContentTypeId">
    <vt:lpwstr>0x010100BB34A7656483B74FB66C73ECEA17E281</vt:lpwstr>
  </property>
  <property fmtid="{D5CDD505-2E9C-101B-9397-08002B2CF9AE}" pid="10" name="Order">
    <vt:r8>7300</vt:r8>
  </property>
  <property fmtid="{D5CDD505-2E9C-101B-9397-08002B2CF9AE}" pid="11" name="xd_Signature">
    <vt:bool>false</vt:bool>
  </property>
  <property fmtid="{D5CDD505-2E9C-101B-9397-08002B2CF9AE}" pid="12" name="xd_ProgID">
    <vt:lpwstr/>
  </property>
  <property fmtid="{D5CDD505-2E9C-101B-9397-08002B2CF9AE}" pid="13" name="SharedWithUsers">
    <vt:lpwstr/>
  </property>
  <property fmtid="{D5CDD505-2E9C-101B-9397-08002B2CF9AE}" pid="14" name="TemplateUrl">
    <vt:lpwstr/>
  </property>
  <property fmtid="{D5CDD505-2E9C-101B-9397-08002B2CF9AE}" pid="15" name="MediaServiceImageTags">
    <vt:lpwstr/>
  </property>
</Properties>
</file>