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429" w:rsidRDefault="00517429" w:rsidP="00517429">
      <w:pPr>
        <w:tabs>
          <w:tab w:val="left" w:pos="1371"/>
        </w:tabs>
        <w:autoSpaceDE w:val="0"/>
        <w:autoSpaceDN w:val="0"/>
        <w:adjustRightInd w:val="0"/>
        <w:jc w:val="center"/>
        <w:outlineLvl w:val="1"/>
        <w:rPr>
          <w:rFonts w:ascii="Trebuchet MS" w:hAnsi="Trebuchet MS"/>
          <w:b/>
        </w:rPr>
      </w:pPr>
      <w:r w:rsidRPr="008C3988">
        <w:rPr>
          <w:rFonts w:ascii="Trebuchet MS" w:hAnsi="Trebuchet MS"/>
          <w:b/>
        </w:rPr>
        <w:t>ST. TERESA’S CATHOLIC PRIMARY SCHOOL, LEXDEN, COLCHESTER</w:t>
      </w:r>
    </w:p>
    <w:p w:rsidR="00517429" w:rsidRDefault="00517429" w:rsidP="00517429">
      <w:pPr>
        <w:tabs>
          <w:tab w:val="left" w:pos="1371"/>
        </w:tabs>
        <w:autoSpaceDE w:val="0"/>
        <w:autoSpaceDN w:val="0"/>
        <w:adjustRightInd w:val="0"/>
        <w:jc w:val="center"/>
        <w:outlineLvl w:val="1"/>
        <w:rPr>
          <w:rFonts w:ascii="Trebuchet MS" w:hAnsi="Trebuchet MS"/>
          <w:b/>
        </w:rPr>
      </w:pPr>
    </w:p>
    <w:p w:rsidR="00517429" w:rsidRPr="008C3988" w:rsidRDefault="00517429" w:rsidP="00517429">
      <w:pPr>
        <w:tabs>
          <w:tab w:val="left" w:pos="1371"/>
        </w:tabs>
        <w:autoSpaceDE w:val="0"/>
        <w:autoSpaceDN w:val="0"/>
        <w:adjustRightInd w:val="0"/>
        <w:jc w:val="center"/>
        <w:outlineLvl w:val="1"/>
        <w:rPr>
          <w:rFonts w:ascii="Trebuchet MS" w:hAnsi="Trebuchet MS"/>
          <w:b/>
        </w:rPr>
      </w:pPr>
    </w:p>
    <w:p w:rsidR="00517429" w:rsidRPr="008C3988" w:rsidRDefault="00517429" w:rsidP="00517429">
      <w:pPr>
        <w:jc w:val="center"/>
        <w:rPr>
          <w:rFonts w:ascii="Trebuchet MS" w:hAnsi="Trebuchet MS"/>
          <w:b/>
        </w:rPr>
      </w:pPr>
    </w:p>
    <w:p w:rsidR="00517429" w:rsidRPr="00517429" w:rsidRDefault="00517429" w:rsidP="00517429">
      <w:pPr>
        <w:jc w:val="center"/>
        <w:rPr>
          <w:rStyle w:val="s4"/>
          <w:rFonts w:ascii="Trebuchet MS" w:hAnsi="Trebuchet MS" w:cstheme="minorHAnsi"/>
          <w:b/>
          <w:bCs/>
          <w:sz w:val="40"/>
          <w:szCs w:val="40"/>
        </w:rPr>
      </w:pPr>
      <w:r w:rsidRPr="00517429">
        <w:rPr>
          <w:rStyle w:val="s4"/>
          <w:rFonts w:ascii="Trebuchet MS" w:hAnsi="Trebuchet MS" w:cstheme="minorHAnsi"/>
          <w:sz w:val="40"/>
          <w:szCs w:val="40"/>
        </w:rPr>
        <w:t xml:space="preserve">Bereavement Policy </w:t>
      </w:r>
    </w:p>
    <w:p w:rsidR="00517429" w:rsidRDefault="00517429" w:rsidP="00517429">
      <w:pPr>
        <w:jc w:val="center"/>
        <w:rPr>
          <w:rStyle w:val="s4"/>
          <w:rFonts w:ascii="Trebuchet MS" w:hAnsi="Trebuchet MS" w:cstheme="minorHAnsi"/>
          <w:sz w:val="40"/>
          <w:szCs w:val="40"/>
        </w:rPr>
      </w:pPr>
      <w:r w:rsidRPr="00517429">
        <w:rPr>
          <w:rStyle w:val="s4"/>
          <w:rFonts w:ascii="Trebuchet MS" w:hAnsi="Trebuchet MS" w:cstheme="minorHAnsi"/>
          <w:sz w:val="40"/>
          <w:szCs w:val="40"/>
        </w:rPr>
        <w:t>2026</w:t>
      </w:r>
    </w:p>
    <w:p w:rsidR="00517429" w:rsidRDefault="00517429" w:rsidP="00517429">
      <w:pPr>
        <w:jc w:val="center"/>
        <w:rPr>
          <w:rStyle w:val="s4"/>
          <w:rFonts w:ascii="Trebuchet MS" w:hAnsi="Trebuchet MS" w:cstheme="minorHAnsi"/>
          <w:b/>
          <w:bCs/>
          <w:sz w:val="40"/>
          <w:szCs w:val="40"/>
        </w:rPr>
      </w:pPr>
    </w:p>
    <w:p w:rsidR="00517429" w:rsidRPr="00517429" w:rsidRDefault="00517429" w:rsidP="00517429">
      <w:pPr>
        <w:jc w:val="center"/>
        <w:rPr>
          <w:rStyle w:val="s4"/>
          <w:rFonts w:ascii="Trebuchet MS" w:hAnsi="Trebuchet MS" w:cstheme="minorHAnsi"/>
          <w:b/>
          <w:bCs/>
          <w:sz w:val="40"/>
          <w:szCs w:val="40"/>
        </w:rPr>
      </w:pPr>
    </w:p>
    <w:p w:rsidR="00517429" w:rsidRPr="008C3988" w:rsidRDefault="00517429" w:rsidP="00517429">
      <w:pPr>
        <w:jc w:val="center"/>
        <w:rPr>
          <w:rStyle w:val="s4"/>
          <w:rFonts w:ascii="Trebuchet MS" w:hAnsi="Trebuchet MS" w:cstheme="minorHAnsi"/>
          <w:b/>
          <w:bCs/>
        </w:rPr>
      </w:pPr>
    </w:p>
    <w:p w:rsidR="00517429" w:rsidRPr="008C3988" w:rsidRDefault="00517429" w:rsidP="00517429">
      <w:pPr>
        <w:jc w:val="center"/>
        <w:rPr>
          <w:rFonts w:ascii="Trebuchet MS" w:hAnsi="Trebuchet MS" w:cstheme="minorHAnsi"/>
          <w:b/>
          <w:bCs/>
        </w:rPr>
      </w:pP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p>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517429" w:rsidRPr="008C3988" w:rsidRDefault="00517429" w:rsidP="00517429">
      <w:pPr>
        <w:pStyle w:val="Title"/>
        <w:rPr>
          <w:rFonts w:ascii="Trebuchet MS" w:hAnsi="Trebuchet MS"/>
          <w:b w:val="0"/>
        </w:rPr>
      </w:pPr>
      <w:r w:rsidRPr="008C3988">
        <w:rPr>
          <w:rFonts w:ascii="Trebuchet MS" w:hAnsi="Trebuchet MS"/>
          <w:b w:val="0"/>
          <w:noProof/>
        </w:rPr>
        <mc:AlternateContent>
          <mc:Choice Requires="wps">
            <w:drawing>
              <wp:anchor distT="0" distB="0" distL="114300" distR="114300" simplePos="0" relativeHeight="251660288" behindDoc="0" locked="0" layoutInCell="0" allowOverlap="1" wp14:anchorId="1AC35EBC" wp14:editId="54160732">
                <wp:simplePos x="0" y="0"/>
                <wp:positionH relativeFrom="column">
                  <wp:posOffset>6499860</wp:posOffset>
                </wp:positionH>
                <wp:positionV relativeFrom="paragraph">
                  <wp:posOffset>48895</wp:posOffset>
                </wp:positionV>
                <wp:extent cx="635" cy="1737995"/>
                <wp:effectExtent l="381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62553FF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GyZQ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" o:allowincell="f" stroked="f">
                <v:stroke startarrowwidth="narrow" startarrowlength="short" endarrowwidth="narrow" endarrowlength="short"/>
              </v:line>
            </w:pict>
          </mc:Fallback>
        </mc:AlternateContent>
      </w:r>
      <w:r w:rsidRPr="008C3988">
        <w:rPr>
          <w:rFonts w:ascii="Trebuchet MS" w:hAnsi="Trebuchet MS"/>
          <w:b w:val="0"/>
          <w:noProof/>
        </w:rPr>
        <mc:AlternateContent>
          <mc:Choice Requires="wps">
            <w:drawing>
              <wp:anchor distT="0" distB="0" distL="114300" distR="114300" simplePos="0" relativeHeight="251659264" behindDoc="0" locked="0" layoutInCell="0" allowOverlap="1" wp14:anchorId="6C1EEC24" wp14:editId="79561F41">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4307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C3988">
        <w:rPr>
          <w:rFonts w:ascii="Trebuchet MS" w:hAnsi="Trebuchet MS"/>
          <w:b w:val="0"/>
        </w:rPr>
        <w:t>We love God and each other and follow the example of St Teresa.</w:t>
      </w:r>
    </w:p>
    <w:p w:rsidR="00517429" w:rsidRPr="008C3988" w:rsidRDefault="00517429" w:rsidP="00517429">
      <w:pPr>
        <w:pStyle w:val="Title"/>
        <w:rPr>
          <w:rFonts w:ascii="Trebuchet MS" w:hAnsi="Trebuchet MS"/>
          <w:b w:val="0"/>
        </w:rPr>
      </w:pPr>
      <w:r w:rsidRPr="008C3988">
        <w:rPr>
          <w:rFonts w:ascii="Trebuchet MS" w:hAnsi="Trebuchet MS"/>
          <w:b w:val="0"/>
        </w:rPr>
        <w:t>We enjoy learning together and doing our best in a happy, healthy and welcoming community.</w:t>
      </w:r>
    </w:p>
    <w:p w:rsidR="00517429" w:rsidRPr="008C3988" w:rsidRDefault="00517429" w:rsidP="00517429">
      <w:pPr>
        <w:pStyle w:val="Title"/>
        <w:rPr>
          <w:rFonts w:ascii="Trebuchet MS" w:hAnsi="Trebuchet MS"/>
          <w:b w:val="0"/>
        </w:rPr>
      </w:pPr>
      <w:r w:rsidRPr="008C3988">
        <w:rPr>
          <w:rFonts w:ascii="Trebuchet MS" w:hAnsi="Trebuchet MS"/>
          <w:b w:val="0"/>
        </w:rPr>
        <w:t>We learn to be responsible and caring citizens.</w:t>
      </w:r>
    </w:p>
    <w:p w:rsidR="00517429" w:rsidRPr="008C3988" w:rsidRDefault="00517429" w:rsidP="00517429">
      <w:pPr>
        <w:pStyle w:val="Title"/>
        <w:rPr>
          <w:rFonts w:ascii="Trebuchet MS" w:hAnsi="Trebuchet MS"/>
          <w:b w:val="0"/>
          <w:i/>
        </w:rPr>
      </w:pPr>
      <w:r w:rsidRPr="008C3988">
        <w:rPr>
          <w:rFonts w:ascii="Trebuchet MS" w:hAnsi="Trebuchet MS"/>
          <w:b w:val="0"/>
          <w:i/>
        </w:rPr>
        <w:t>“Let us do little things well today”.</w:t>
      </w:r>
    </w:p>
    <w:p w:rsidR="00517429" w:rsidRPr="008C3988" w:rsidRDefault="00517429" w:rsidP="00517429">
      <w:pPr>
        <w:pStyle w:val="Title"/>
        <w:rPr>
          <w:rFonts w:ascii="Trebuchet MS" w:hAnsi="Trebuchet MS"/>
          <w:b w:val="0"/>
          <w:i/>
        </w:rPr>
      </w:pPr>
      <w:r w:rsidRPr="008C3988">
        <w:rPr>
          <w:rFonts w:ascii="Trebuchet MS" w:hAnsi="Trebuchet MS"/>
          <w:b w:val="0"/>
          <w:i/>
        </w:rPr>
        <w:t>St Teresa</w:t>
      </w:r>
    </w:p>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517429" w:rsidRPr="008C3988" w:rsidRDefault="00517429" w:rsidP="00517429">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17429" w:rsidRPr="008C3988" w:rsidTr="007D5AC1">
        <w:tc>
          <w:tcPr>
            <w:tcW w:w="2586" w:type="dxa"/>
            <w:tcBorders>
              <w:top w:val="nil"/>
              <w:bottom w:val="single" w:sz="18" w:space="0" w:color="FFFFFF"/>
            </w:tcBorders>
            <w:shd w:val="clear" w:color="auto" w:fill="D8DFDE"/>
          </w:tcPr>
          <w:p w:rsidR="00517429" w:rsidRPr="008C3988" w:rsidRDefault="00517429" w:rsidP="007D5AC1">
            <w:pPr>
              <w:pStyle w:val="1bodycopy10pt"/>
              <w:rPr>
                <w:rFonts w:ascii="Trebuchet MS" w:hAnsi="Trebuchet MS"/>
                <w:b/>
                <w:sz w:val="24"/>
              </w:rPr>
            </w:pPr>
            <w:r w:rsidRPr="008C3988">
              <w:rPr>
                <w:rFonts w:ascii="Trebuchet MS" w:hAnsi="Trebuchet MS"/>
                <w:b/>
                <w:sz w:val="24"/>
              </w:rPr>
              <w:t>Approved by:</w:t>
            </w:r>
          </w:p>
        </w:tc>
        <w:tc>
          <w:tcPr>
            <w:tcW w:w="3268" w:type="dxa"/>
            <w:tcBorders>
              <w:top w:val="nil"/>
              <w:bottom w:val="single" w:sz="18" w:space="0" w:color="FFFFFF"/>
            </w:tcBorders>
            <w:shd w:val="clear" w:color="auto" w:fill="D8DFDE"/>
          </w:tcPr>
          <w:p w:rsidR="00517429" w:rsidRPr="008C3988" w:rsidRDefault="00517429" w:rsidP="007D5AC1">
            <w:pPr>
              <w:pStyle w:val="1bodycopy11pt"/>
              <w:rPr>
                <w:rFonts w:ascii="Trebuchet MS" w:hAnsi="Trebuchet MS"/>
                <w:sz w:val="24"/>
              </w:rPr>
            </w:pPr>
            <w:r w:rsidRPr="008C3988">
              <w:rPr>
                <w:rFonts w:ascii="Trebuchet MS" w:hAnsi="Trebuchet MS"/>
                <w:sz w:val="24"/>
              </w:rPr>
              <w:t>Governing Body</w:t>
            </w:r>
          </w:p>
        </w:tc>
        <w:tc>
          <w:tcPr>
            <w:tcW w:w="3866" w:type="dxa"/>
            <w:tcBorders>
              <w:top w:val="nil"/>
              <w:bottom w:val="single" w:sz="18" w:space="0" w:color="FFFFFF"/>
            </w:tcBorders>
            <w:shd w:val="clear" w:color="auto" w:fill="D8DFDE"/>
          </w:tcPr>
          <w:p w:rsidR="00517429" w:rsidRPr="008C3988" w:rsidRDefault="00517429" w:rsidP="007D5AC1">
            <w:pPr>
              <w:pStyle w:val="1bodycopy11pt"/>
              <w:rPr>
                <w:rFonts w:ascii="Trebuchet MS" w:hAnsi="Trebuchet MS"/>
                <w:sz w:val="24"/>
              </w:rPr>
            </w:pPr>
            <w:r w:rsidRPr="008C3988">
              <w:rPr>
                <w:rFonts w:ascii="Trebuchet MS" w:hAnsi="Trebuchet MS"/>
                <w:b/>
                <w:sz w:val="24"/>
              </w:rPr>
              <w:t xml:space="preserve">Date: </w:t>
            </w:r>
            <w:r w:rsidRPr="008C3988">
              <w:rPr>
                <w:rFonts w:ascii="Trebuchet MS" w:hAnsi="Trebuchet MS"/>
                <w:i/>
                <w:sz w:val="24"/>
              </w:rPr>
              <w:t>February 2026</w:t>
            </w:r>
          </w:p>
        </w:tc>
      </w:tr>
      <w:tr w:rsidR="00517429" w:rsidRPr="008C3988" w:rsidTr="007D5AC1">
        <w:tc>
          <w:tcPr>
            <w:tcW w:w="2586" w:type="dxa"/>
            <w:tcBorders>
              <w:top w:val="single" w:sz="18" w:space="0" w:color="FFFFFF"/>
              <w:bottom w:val="single" w:sz="18" w:space="0" w:color="FFFFFF"/>
            </w:tcBorders>
            <w:shd w:val="clear" w:color="auto" w:fill="D8DFDE"/>
          </w:tcPr>
          <w:p w:rsidR="00517429" w:rsidRPr="008C3988" w:rsidRDefault="00517429" w:rsidP="007D5AC1">
            <w:pPr>
              <w:pStyle w:val="1bodycopy10pt"/>
              <w:rPr>
                <w:rFonts w:ascii="Trebuchet MS" w:hAnsi="Trebuchet MS"/>
                <w:b/>
                <w:sz w:val="24"/>
              </w:rPr>
            </w:pPr>
            <w:r w:rsidRPr="008C3988">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517429" w:rsidRPr="008C3988" w:rsidRDefault="00517429" w:rsidP="007D5AC1">
            <w:pPr>
              <w:pStyle w:val="1bodycopy11pt"/>
              <w:rPr>
                <w:rFonts w:ascii="Trebuchet MS" w:hAnsi="Trebuchet MS"/>
                <w:sz w:val="24"/>
              </w:rPr>
            </w:pPr>
            <w:r w:rsidRPr="008C3988">
              <w:rPr>
                <w:rFonts w:ascii="Trebuchet MS" w:hAnsi="Trebuchet MS"/>
                <w:sz w:val="24"/>
              </w:rPr>
              <w:t>February 2026</w:t>
            </w:r>
          </w:p>
        </w:tc>
      </w:tr>
      <w:tr w:rsidR="00517429" w:rsidRPr="008C3988" w:rsidTr="007D5AC1">
        <w:tc>
          <w:tcPr>
            <w:tcW w:w="2586" w:type="dxa"/>
            <w:tcBorders>
              <w:top w:val="single" w:sz="18" w:space="0" w:color="FFFFFF"/>
              <w:bottom w:val="nil"/>
            </w:tcBorders>
            <w:shd w:val="clear" w:color="auto" w:fill="D8DFDE"/>
          </w:tcPr>
          <w:p w:rsidR="00517429" w:rsidRPr="008C3988" w:rsidRDefault="00517429" w:rsidP="007D5AC1">
            <w:pPr>
              <w:pStyle w:val="1bodycopy10pt"/>
              <w:rPr>
                <w:rFonts w:ascii="Trebuchet MS" w:hAnsi="Trebuchet MS"/>
                <w:b/>
                <w:sz w:val="24"/>
              </w:rPr>
            </w:pPr>
            <w:r w:rsidRPr="008C3988">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517429" w:rsidRPr="008C3988" w:rsidRDefault="00517429" w:rsidP="007D5AC1">
            <w:pPr>
              <w:pStyle w:val="1bodycopy11pt"/>
              <w:rPr>
                <w:rFonts w:ascii="Trebuchet MS" w:hAnsi="Trebuchet MS"/>
                <w:sz w:val="24"/>
              </w:rPr>
            </w:pPr>
            <w:r w:rsidRPr="008C3988">
              <w:rPr>
                <w:rFonts w:ascii="Trebuchet MS" w:hAnsi="Trebuchet MS"/>
                <w:sz w:val="24"/>
              </w:rPr>
              <w:t>February 2028</w:t>
            </w:r>
          </w:p>
        </w:tc>
      </w:tr>
    </w:tbl>
    <w:p w:rsidR="00517429" w:rsidRPr="008C3988" w:rsidRDefault="00517429" w:rsidP="00517429">
      <w:pPr>
        <w:rPr>
          <w:rFonts w:ascii="Trebuchet MS" w:hAnsi="Trebuchet MS"/>
        </w:rPr>
      </w:pPr>
    </w:p>
    <w:p w:rsidR="00517429" w:rsidRPr="008C3988" w:rsidRDefault="00517429" w:rsidP="00517429">
      <w:pPr>
        <w:rPr>
          <w:rFonts w:ascii="Trebuchet MS" w:hAnsi="Trebuchet MS"/>
        </w:rPr>
      </w:pPr>
    </w:p>
    <w:p w:rsidR="00407ADB" w:rsidRDefault="00407ADB"/>
    <w:p w:rsidR="00006FF4" w:rsidRDefault="00006FF4">
      <w:pPr>
        <w:rPr>
          <w:rFonts w:ascii="Calibri" w:hAnsi="Calibri"/>
          <w:b/>
        </w:rPr>
      </w:pPr>
    </w:p>
    <w:p w:rsidR="00517429" w:rsidRDefault="00517429">
      <w:pPr>
        <w:rPr>
          <w:rFonts w:ascii="Calibri" w:hAnsi="Calibri"/>
          <w:b/>
        </w:rPr>
      </w:pPr>
      <w:r>
        <w:rPr>
          <w:rFonts w:ascii="Calibri" w:hAnsi="Calibri"/>
          <w:b/>
        </w:rPr>
        <w:br w:type="page"/>
      </w:r>
    </w:p>
    <w:p w:rsidR="00407ADB" w:rsidRPr="008F66B2" w:rsidRDefault="00407ADB">
      <w:pPr>
        <w:rPr>
          <w:rFonts w:ascii="Calibri" w:hAnsi="Calibri"/>
          <w:b/>
        </w:rPr>
      </w:pPr>
      <w:r w:rsidRPr="008F66B2">
        <w:rPr>
          <w:rFonts w:ascii="Calibri" w:hAnsi="Calibri"/>
          <w:b/>
        </w:rPr>
        <w:lastRenderedPageBreak/>
        <w:t>Rationale</w:t>
      </w:r>
    </w:p>
    <w:p w:rsidR="00407ADB" w:rsidRPr="008F66B2" w:rsidRDefault="00407ADB">
      <w:pPr>
        <w:rPr>
          <w:rFonts w:ascii="Calibri" w:hAnsi="Calibri"/>
        </w:rPr>
      </w:pPr>
    </w:p>
    <w:p w:rsidR="00407ADB" w:rsidRPr="008F66B2" w:rsidRDefault="00407ADB">
      <w:pPr>
        <w:rPr>
          <w:rFonts w:ascii="Calibri" w:hAnsi="Calibri"/>
        </w:rPr>
      </w:pPr>
      <w:r w:rsidRPr="008F66B2">
        <w:rPr>
          <w:rFonts w:ascii="Calibri" w:hAnsi="Calibri"/>
        </w:rPr>
        <w:t>Every 22 minutes in the UK a parent of children under</w:t>
      </w:r>
      <w:r w:rsidR="00573AB4" w:rsidRPr="008F66B2">
        <w:rPr>
          <w:rFonts w:ascii="Calibri" w:hAnsi="Calibri"/>
        </w:rPr>
        <w:t xml:space="preserve"> the age of</w:t>
      </w:r>
      <w:r w:rsidRPr="008F66B2">
        <w:rPr>
          <w:rFonts w:ascii="Calibri" w:hAnsi="Calibri"/>
        </w:rPr>
        <w:t xml:space="preserve"> 18 years dies. This equates to around 23,600 annually. As a consequence around 111 children are bereaved of a parent every day.</w:t>
      </w:r>
    </w:p>
    <w:p w:rsidR="00407ADB" w:rsidRPr="008F66B2" w:rsidRDefault="00407ADB">
      <w:pPr>
        <w:rPr>
          <w:rFonts w:ascii="Calibri" w:hAnsi="Calibri"/>
        </w:rPr>
      </w:pPr>
    </w:p>
    <w:p w:rsidR="00407ADB" w:rsidRPr="008F66B2" w:rsidRDefault="00407ADB">
      <w:pPr>
        <w:rPr>
          <w:rFonts w:ascii="Calibri" w:hAnsi="Calibri"/>
        </w:rPr>
      </w:pPr>
      <w:r w:rsidRPr="008F66B2">
        <w:rPr>
          <w:rFonts w:ascii="Calibri" w:hAnsi="Calibri"/>
        </w:rPr>
        <w:t>Approximately 1 in 29 school children has lost a parent or sibling.</w:t>
      </w:r>
    </w:p>
    <w:p w:rsidR="00036684" w:rsidRPr="008F66B2" w:rsidRDefault="00036684">
      <w:pPr>
        <w:rPr>
          <w:rFonts w:ascii="Calibri" w:hAnsi="Calibri"/>
        </w:rPr>
      </w:pPr>
    </w:p>
    <w:p w:rsidR="00570398" w:rsidRPr="008F66B2" w:rsidRDefault="001078A9" w:rsidP="00036684">
      <w:pPr>
        <w:rPr>
          <w:rFonts w:ascii="Calibri" w:hAnsi="Calibri"/>
        </w:rPr>
      </w:pPr>
      <w:r w:rsidRPr="008F66B2">
        <w:rPr>
          <w:rFonts w:ascii="Calibri" w:hAnsi="Calibri"/>
        </w:rPr>
        <w:t>Children who have been bereaved are:</w:t>
      </w:r>
    </w:p>
    <w:p w:rsidR="00C764A5" w:rsidRPr="008F66B2" w:rsidRDefault="00C764A5" w:rsidP="00036684">
      <w:pPr>
        <w:rPr>
          <w:rFonts w:ascii="Calibri" w:hAnsi="Calibri"/>
        </w:rPr>
      </w:pPr>
    </w:p>
    <w:p w:rsidR="001078A9" w:rsidRPr="008F66B2" w:rsidRDefault="001078A9" w:rsidP="001078A9">
      <w:pPr>
        <w:numPr>
          <w:ilvl w:val="0"/>
          <w:numId w:val="5"/>
        </w:numPr>
        <w:rPr>
          <w:rFonts w:ascii="Calibri" w:hAnsi="Calibri"/>
        </w:rPr>
      </w:pPr>
      <w:r w:rsidRPr="008F66B2">
        <w:rPr>
          <w:rFonts w:ascii="Calibri" w:hAnsi="Calibri"/>
        </w:rPr>
        <w:t>6</w:t>
      </w:r>
      <w:r w:rsidR="00C764A5" w:rsidRPr="008F66B2">
        <w:rPr>
          <w:rFonts w:ascii="Calibri" w:hAnsi="Calibri"/>
        </w:rPr>
        <w:t>0% more likely than non-bereaved</w:t>
      </w:r>
      <w:r w:rsidRPr="008F66B2">
        <w:rPr>
          <w:rFonts w:ascii="Calibri" w:hAnsi="Calibri"/>
        </w:rPr>
        <w:t xml:space="preserve"> children to have a stay in hospital</w:t>
      </w:r>
    </w:p>
    <w:p w:rsidR="001078A9" w:rsidRPr="008F66B2" w:rsidRDefault="001078A9" w:rsidP="001078A9">
      <w:pPr>
        <w:numPr>
          <w:ilvl w:val="0"/>
          <w:numId w:val="5"/>
        </w:numPr>
        <w:rPr>
          <w:rFonts w:ascii="Calibri" w:hAnsi="Calibri"/>
        </w:rPr>
      </w:pPr>
      <w:r w:rsidRPr="008F66B2">
        <w:rPr>
          <w:rFonts w:ascii="Calibri" w:hAnsi="Calibri"/>
        </w:rPr>
        <w:t>55% more likely to have a diagnosable mental health disorder</w:t>
      </w:r>
    </w:p>
    <w:p w:rsidR="001078A9" w:rsidRPr="008F66B2" w:rsidRDefault="001078A9" w:rsidP="001078A9">
      <w:pPr>
        <w:numPr>
          <w:ilvl w:val="0"/>
          <w:numId w:val="5"/>
        </w:numPr>
        <w:rPr>
          <w:rFonts w:ascii="Calibri" w:hAnsi="Calibri"/>
        </w:rPr>
      </w:pPr>
      <w:r w:rsidRPr="008F66B2">
        <w:rPr>
          <w:rFonts w:ascii="Calibri" w:hAnsi="Calibri"/>
        </w:rPr>
        <w:t>80% more likely to have a parent with a serious  mental health illness</w:t>
      </w:r>
    </w:p>
    <w:p w:rsidR="001078A9" w:rsidRPr="008F66B2" w:rsidRDefault="001078A9" w:rsidP="001078A9">
      <w:pPr>
        <w:numPr>
          <w:ilvl w:val="0"/>
          <w:numId w:val="5"/>
        </w:numPr>
        <w:rPr>
          <w:rFonts w:ascii="Calibri" w:hAnsi="Calibri"/>
        </w:rPr>
      </w:pPr>
      <w:r w:rsidRPr="008F66B2">
        <w:rPr>
          <w:rFonts w:ascii="Calibri" w:hAnsi="Calibri"/>
        </w:rPr>
        <w:t>40% more likely to experience a major financial crisis</w:t>
      </w:r>
    </w:p>
    <w:p w:rsidR="001078A9" w:rsidRPr="008F66B2" w:rsidRDefault="001078A9" w:rsidP="001078A9">
      <w:pPr>
        <w:numPr>
          <w:ilvl w:val="0"/>
          <w:numId w:val="5"/>
        </w:numPr>
        <w:rPr>
          <w:rFonts w:ascii="Calibri" w:hAnsi="Calibri"/>
        </w:rPr>
      </w:pPr>
      <w:r w:rsidRPr="008F66B2">
        <w:rPr>
          <w:rFonts w:ascii="Calibri" w:hAnsi="Calibri"/>
        </w:rPr>
        <w:t>60% more likely to be excluded from school</w:t>
      </w:r>
    </w:p>
    <w:p w:rsidR="00036684" w:rsidRPr="008F66B2" w:rsidRDefault="00C764A5" w:rsidP="00C764A5">
      <w:pPr>
        <w:ind w:left="5040"/>
        <w:rPr>
          <w:rFonts w:ascii="Calibri" w:hAnsi="Calibri"/>
        </w:rPr>
      </w:pPr>
      <w:r w:rsidRPr="008F66B2">
        <w:rPr>
          <w:rFonts w:ascii="Calibri" w:hAnsi="Calibri"/>
        </w:rPr>
        <w:t>Source: Childhood Bereavement Network</w:t>
      </w:r>
    </w:p>
    <w:p w:rsidR="00C764A5" w:rsidRPr="008F66B2" w:rsidRDefault="00C764A5" w:rsidP="00036684">
      <w:pPr>
        <w:rPr>
          <w:rFonts w:ascii="Calibri" w:hAnsi="Calibri"/>
        </w:rPr>
      </w:pPr>
    </w:p>
    <w:p w:rsidR="00036684" w:rsidRPr="008F66B2" w:rsidRDefault="00036684" w:rsidP="00036684">
      <w:pPr>
        <w:rPr>
          <w:rFonts w:ascii="Calibri" w:hAnsi="Calibri"/>
        </w:rPr>
      </w:pPr>
      <w:r w:rsidRPr="008F66B2">
        <w:rPr>
          <w:rFonts w:ascii="Calibri" w:hAnsi="Calibri"/>
        </w:rPr>
        <w:t xml:space="preserve">It is therefore </w:t>
      </w:r>
      <w:r w:rsidR="00852587" w:rsidRPr="008F66B2">
        <w:rPr>
          <w:rFonts w:ascii="Calibri" w:hAnsi="Calibri"/>
        </w:rPr>
        <w:t xml:space="preserve">almost </w:t>
      </w:r>
      <w:r w:rsidRPr="008F66B2">
        <w:rPr>
          <w:rFonts w:ascii="Calibri" w:hAnsi="Calibri"/>
        </w:rPr>
        <w:t>inevitable</w:t>
      </w:r>
      <w:r w:rsidR="008A2EF5" w:rsidRPr="008F66B2">
        <w:rPr>
          <w:rFonts w:ascii="Calibri" w:hAnsi="Calibri"/>
        </w:rPr>
        <w:t>,</w:t>
      </w:r>
      <w:r w:rsidRPr="008F66B2">
        <w:rPr>
          <w:rFonts w:ascii="Calibri" w:hAnsi="Calibri"/>
        </w:rPr>
        <w:t xml:space="preserve"> that </w:t>
      </w:r>
      <w:r w:rsidR="00852587" w:rsidRPr="008F66B2">
        <w:rPr>
          <w:rFonts w:ascii="Calibri" w:hAnsi="Calibri"/>
        </w:rPr>
        <w:t>at any time</w:t>
      </w:r>
      <w:r w:rsidR="008A2EF5" w:rsidRPr="008F66B2">
        <w:rPr>
          <w:rFonts w:ascii="Calibri" w:hAnsi="Calibri"/>
        </w:rPr>
        <w:t>,</w:t>
      </w:r>
      <w:r w:rsidR="00852587" w:rsidRPr="008F66B2">
        <w:rPr>
          <w:rFonts w:ascii="Calibri" w:hAnsi="Calibri"/>
        </w:rPr>
        <w:t xml:space="preserve"> someone at St Teresa’s Catholic Primary School could be dealing with the effects of bereavement either as an individual or as a whole community.   Such inevitability implies the necessity of having a Bereavement Policy in order that we might be proactive rather than reactive when dealing with these sensitive situations.</w:t>
      </w:r>
    </w:p>
    <w:p w:rsidR="00FC6BEB" w:rsidRPr="008F66B2" w:rsidRDefault="00FC6BEB" w:rsidP="00036684">
      <w:pPr>
        <w:rPr>
          <w:rFonts w:ascii="Calibri" w:hAnsi="Calibri"/>
        </w:rPr>
      </w:pPr>
    </w:p>
    <w:p w:rsidR="00FC6BEB" w:rsidRPr="008F66B2" w:rsidRDefault="00FC6BEB" w:rsidP="00FC6BEB">
      <w:pPr>
        <w:rPr>
          <w:rFonts w:ascii="Calibri" w:hAnsi="Calibri"/>
        </w:rPr>
      </w:pPr>
      <w:r w:rsidRPr="008F66B2">
        <w:rPr>
          <w:rFonts w:ascii="Calibri" w:hAnsi="Calibri"/>
        </w:rPr>
        <w:t>While this policy is primarily concerned with the effects of death within our community the school should be mindful that loss in a</w:t>
      </w:r>
      <w:r w:rsidR="00C764A5" w:rsidRPr="008F66B2">
        <w:rPr>
          <w:rFonts w:ascii="Calibri" w:hAnsi="Calibri"/>
        </w:rPr>
        <w:t>n individual</w:t>
      </w:r>
      <w:r w:rsidRPr="008F66B2">
        <w:rPr>
          <w:rFonts w:ascii="Calibri" w:hAnsi="Calibri"/>
        </w:rPr>
        <w:t xml:space="preserve">’s life can take many forms.  </w:t>
      </w:r>
      <w:r w:rsidR="00C764A5" w:rsidRPr="008F66B2">
        <w:rPr>
          <w:rFonts w:ascii="Calibri" w:hAnsi="Calibri"/>
        </w:rPr>
        <w:t>Behaviour associated with bereavement</w:t>
      </w:r>
      <w:r w:rsidRPr="008F66B2">
        <w:rPr>
          <w:rFonts w:ascii="Calibri" w:hAnsi="Calibri"/>
        </w:rPr>
        <w:t xml:space="preserve"> may</w:t>
      </w:r>
      <w:r w:rsidR="00C764A5" w:rsidRPr="008F66B2">
        <w:rPr>
          <w:rFonts w:ascii="Calibri" w:hAnsi="Calibri"/>
        </w:rPr>
        <w:t xml:space="preserve"> </w:t>
      </w:r>
      <w:r w:rsidRPr="008F66B2">
        <w:rPr>
          <w:rFonts w:ascii="Calibri" w:hAnsi="Calibri"/>
        </w:rPr>
        <w:t>be caused by</w:t>
      </w:r>
      <w:r w:rsidR="00C764A5" w:rsidRPr="008F66B2">
        <w:rPr>
          <w:rFonts w:ascii="Calibri" w:hAnsi="Calibri"/>
        </w:rPr>
        <w:t xml:space="preserve"> events such as</w:t>
      </w:r>
      <w:r w:rsidRPr="008F66B2">
        <w:rPr>
          <w:rFonts w:ascii="Calibri" w:hAnsi="Calibri"/>
        </w:rPr>
        <w:t xml:space="preserve"> divorce or separation within a family, the military deployment of a parent or sibling, illness/loss of health within the family</w:t>
      </w:r>
      <w:r w:rsidR="008A2EF5" w:rsidRPr="008F66B2">
        <w:rPr>
          <w:rFonts w:ascii="Calibri" w:hAnsi="Calibri"/>
        </w:rPr>
        <w:t xml:space="preserve"> or</w:t>
      </w:r>
      <w:r w:rsidRPr="008F66B2">
        <w:rPr>
          <w:rFonts w:ascii="Calibri" w:hAnsi="Calibri"/>
        </w:rPr>
        <w:t xml:space="preserve"> loss of financial security. </w:t>
      </w:r>
    </w:p>
    <w:p w:rsidR="00FC6BEB" w:rsidRPr="008F66B2" w:rsidRDefault="00FC6BEB" w:rsidP="00036684">
      <w:pPr>
        <w:rPr>
          <w:rFonts w:ascii="Calibri" w:hAnsi="Calibri"/>
        </w:rPr>
      </w:pPr>
    </w:p>
    <w:p w:rsidR="00852587" w:rsidRPr="008F66B2" w:rsidRDefault="00852587" w:rsidP="00036684">
      <w:pPr>
        <w:rPr>
          <w:rFonts w:ascii="Calibri" w:hAnsi="Calibri"/>
          <w:b/>
          <w:u w:val="single"/>
        </w:rPr>
      </w:pPr>
      <w:r w:rsidRPr="008F66B2">
        <w:rPr>
          <w:rFonts w:ascii="Calibri" w:hAnsi="Calibri"/>
          <w:b/>
          <w:u w:val="single"/>
        </w:rPr>
        <w:t>Aims</w:t>
      </w:r>
    </w:p>
    <w:p w:rsidR="00912F29" w:rsidRPr="008F66B2" w:rsidRDefault="00912F29" w:rsidP="00036684">
      <w:pPr>
        <w:rPr>
          <w:rFonts w:ascii="Calibri" w:hAnsi="Calibri"/>
        </w:rPr>
      </w:pPr>
    </w:p>
    <w:p w:rsidR="00912F29" w:rsidRPr="008F66B2" w:rsidRDefault="00912F29" w:rsidP="00912F29">
      <w:pPr>
        <w:numPr>
          <w:ilvl w:val="0"/>
          <w:numId w:val="1"/>
        </w:numPr>
        <w:rPr>
          <w:rFonts w:ascii="Calibri" w:hAnsi="Calibri"/>
        </w:rPr>
      </w:pPr>
      <w:r w:rsidRPr="008F66B2">
        <w:rPr>
          <w:rFonts w:ascii="Calibri" w:hAnsi="Calibri"/>
        </w:rPr>
        <w:t>To support the pupils, staff and families of St Teresa’s School before, during and after bereavement.</w:t>
      </w:r>
    </w:p>
    <w:p w:rsidR="00912F29" w:rsidRPr="008F66B2" w:rsidRDefault="00912F29" w:rsidP="00912F29">
      <w:pPr>
        <w:numPr>
          <w:ilvl w:val="0"/>
          <w:numId w:val="1"/>
        </w:numPr>
        <w:rPr>
          <w:rFonts w:ascii="Calibri" w:hAnsi="Calibri"/>
        </w:rPr>
      </w:pPr>
      <w:r w:rsidRPr="008F66B2">
        <w:rPr>
          <w:rFonts w:ascii="Calibri" w:hAnsi="Calibri"/>
        </w:rPr>
        <w:t>To provide sensitive, effective communication</w:t>
      </w:r>
      <w:r w:rsidR="00D3185D" w:rsidRPr="008F66B2">
        <w:rPr>
          <w:rFonts w:ascii="Calibri" w:hAnsi="Calibri"/>
        </w:rPr>
        <w:t xml:space="preserve"> and clarify the pathway of support</w:t>
      </w:r>
      <w:r w:rsidRPr="008F66B2">
        <w:rPr>
          <w:rFonts w:ascii="Calibri" w:hAnsi="Calibri"/>
        </w:rPr>
        <w:t xml:space="preserve"> between the family, the school and the wider community.</w:t>
      </w:r>
    </w:p>
    <w:p w:rsidR="00912F29" w:rsidRPr="008F66B2" w:rsidRDefault="00912F29" w:rsidP="00912F29">
      <w:pPr>
        <w:numPr>
          <w:ilvl w:val="0"/>
          <w:numId w:val="1"/>
        </w:numPr>
        <w:rPr>
          <w:rFonts w:ascii="Calibri" w:hAnsi="Calibri"/>
        </w:rPr>
      </w:pPr>
      <w:r w:rsidRPr="008F66B2">
        <w:rPr>
          <w:rFonts w:ascii="Calibri" w:hAnsi="Calibri"/>
        </w:rPr>
        <w:t xml:space="preserve">To identify key staff within school to provide effective, appropriate support.   </w:t>
      </w:r>
    </w:p>
    <w:p w:rsidR="00912F29" w:rsidRPr="008F66B2" w:rsidRDefault="00912F29" w:rsidP="001078A9">
      <w:pPr>
        <w:ind w:left="360"/>
        <w:rPr>
          <w:rFonts w:ascii="Calibri" w:hAnsi="Calibri"/>
        </w:rPr>
      </w:pPr>
    </w:p>
    <w:p w:rsidR="00570398" w:rsidRPr="008F66B2" w:rsidRDefault="00570398" w:rsidP="00570398">
      <w:pPr>
        <w:rPr>
          <w:rFonts w:ascii="Calibri" w:hAnsi="Calibri"/>
        </w:rPr>
      </w:pPr>
    </w:p>
    <w:p w:rsidR="00912F29" w:rsidRPr="008F66B2" w:rsidRDefault="00D3185D" w:rsidP="00912F29">
      <w:pPr>
        <w:rPr>
          <w:rFonts w:ascii="Calibri" w:hAnsi="Calibri"/>
          <w:b/>
          <w:u w:val="single"/>
        </w:rPr>
      </w:pPr>
      <w:r w:rsidRPr="008F66B2">
        <w:rPr>
          <w:rFonts w:ascii="Calibri" w:hAnsi="Calibri"/>
          <w:b/>
          <w:u w:val="single"/>
        </w:rPr>
        <w:t>The Role of the Governing Body</w:t>
      </w:r>
    </w:p>
    <w:p w:rsidR="00D3185D" w:rsidRPr="008F66B2" w:rsidRDefault="00D3185D" w:rsidP="00912F29">
      <w:pPr>
        <w:rPr>
          <w:rFonts w:ascii="Calibri" w:hAnsi="Calibri"/>
          <w:u w:val="single"/>
        </w:rPr>
      </w:pPr>
    </w:p>
    <w:p w:rsidR="00D3185D" w:rsidRPr="008F66B2" w:rsidRDefault="00D3185D" w:rsidP="00912F29">
      <w:pPr>
        <w:rPr>
          <w:rFonts w:ascii="Calibri" w:hAnsi="Calibri"/>
        </w:rPr>
      </w:pPr>
      <w:r w:rsidRPr="008F66B2">
        <w:rPr>
          <w:rFonts w:ascii="Calibri" w:hAnsi="Calibri"/>
        </w:rPr>
        <w:t>To approve the policy and ensure its implementation.</w:t>
      </w:r>
    </w:p>
    <w:p w:rsidR="00D3185D" w:rsidRPr="008F66B2" w:rsidRDefault="00D3185D" w:rsidP="00912F29">
      <w:pPr>
        <w:rPr>
          <w:rFonts w:ascii="Calibri" w:hAnsi="Calibri"/>
        </w:rPr>
      </w:pPr>
      <w:r w:rsidRPr="008F66B2">
        <w:rPr>
          <w:rFonts w:ascii="Calibri" w:hAnsi="Calibri"/>
        </w:rPr>
        <w:t>To review the policy in three years.</w:t>
      </w:r>
    </w:p>
    <w:p w:rsidR="00D3185D" w:rsidRPr="008F66B2" w:rsidRDefault="00D3185D" w:rsidP="00912F29">
      <w:pPr>
        <w:rPr>
          <w:rFonts w:ascii="Calibri" w:hAnsi="Calibri"/>
        </w:rPr>
      </w:pPr>
    </w:p>
    <w:p w:rsidR="00D3185D" w:rsidRPr="008F66B2" w:rsidRDefault="00D3185D" w:rsidP="00912F29">
      <w:pPr>
        <w:rPr>
          <w:rFonts w:ascii="Calibri" w:hAnsi="Calibri"/>
        </w:rPr>
      </w:pPr>
    </w:p>
    <w:p w:rsidR="00D3185D" w:rsidRPr="008F66B2" w:rsidRDefault="00D3185D" w:rsidP="00912F29">
      <w:pPr>
        <w:rPr>
          <w:rFonts w:ascii="Calibri" w:hAnsi="Calibri"/>
          <w:b/>
          <w:u w:val="single"/>
        </w:rPr>
      </w:pPr>
      <w:r w:rsidRPr="008F66B2">
        <w:rPr>
          <w:rFonts w:ascii="Calibri" w:hAnsi="Calibri"/>
          <w:b/>
          <w:u w:val="single"/>
        </w:rPr>
        <w:t>The Role of the Head Teacher</w:t>
      </w:r>
    </w:p>
    <w:p w:rsidR="00D3185D" w:rsidRPr="008F66B2" w:rsidRDefault="00D3185D" w:rsidP="00912F29">
      <w:pPr>
        <w:rPr>
          <w:rFonts w:ascii="Calibri" w:hAnsi="Calibri"/>
          <w:u w:val="single"/>
        </w:rPr>
      </w:pPr>
    </w:p>
    <w:p w:rsidR="00D3185D" w:rsidRPr="008F66B2" w:rsidRDefault="00626459" w:rsidP="00626459">
      <w:pPr>
        <w:numPr>
          <w:ilvl w:val="0"/>
          <w:numId w:val="4"/>
        </w:numPr>
        <w:rPr>
          <w:rFonts w:ascii="Calibri" w:hAnsi="Calibri"/>
        </w:rPr>
      </w:pPr>
      <w:r w:rsidRPr="008F66B2">
        <w:rPr>
          <w:rFonts w:ascii="Calibri" w:hAnsi="Calibri"/>
        </w:rPr>
        <w:t>To establish contact with the deceased’s family and maintain communication in order to provide sensitive support</w:t>
      </w:r>
    </w:p>
    <w:p w:rsidR="00626459" w:rsidRPr="008F66B2" w:rsidRDefault="00626459" w:rsidP="00626459">
      <w:pPr>
        <w:numPr>
          <w:ilvl w:val="0"/>
          <w:numId w:val="4"/>
        </w:numPr>
        <w:rPr>
          <w:rFonts w:ascii="Calibri" w:hAnsi="Calibri"/>
        </w:rPr>
      </w:pPr>
      <w:r w:rsidRPr="008F66B2">
        <w:rPr>
          <w:rFonts w:ascii="Calibri" w:hAnsi="Calibri"/>
        </w:rPr>
        <w:t>To communicate information about the loss to all staff</w:t>
      </w:r>
    </w:p>
    <w:p w:rsidR="00626459" w:rsidRPr="008F66B2" w:rsidRDefault="00626459" w:rsidP="00626459">
      <w:pPr>
        <w:numPr>
          <w:ilvl w:val="0"/>
          <w:numId w:val="4"/>
        </w:numPr>
        <w:rPr>
          <w:rFonts w:ascii="Calibri" w:hAnsi="Calibri"/>
        </w:rPr>
      </w:pPr>
      <w:r w:rsidRPr="008F66B2">
        <w:rPr>
          <w:rFonts w:ascii="Calibri" w:hAnsi="Calibri"/>
        </w:rPr>
        <w:t>To ensure that staff ar</w:t>
      </w:r>
      <w:r w:rsidR="000E4E4C" w:rsidRPr="008F66B2">
        <w:rPr>
          <w:rFonts w:ascii="Calibri" w:hAnsi="Calibri"/>
        </w:rPr>
        <w:t>e adequately prepared to pass</w:t>
      </w:r>
      <w:r w:rsidRPr="008F66B2">
        <w:rPr>
          <w:rFonts w:ascii="Calibri" w:hAnsi="Calibri"/>
        </w:rPr>
        <w:t xml:space="preserve"> information</w:t>
      </w:r>
      <w:r w:rsidR="000E4E4C" w:rsidRPr="008F66B2">
        <w:rPr>
          <w:rFonts w:ascii="Calibri" w:hAnsi="Calibri"/>
        </w:rPr>
        <w:t xml:space="preserve"> on</w:t>
      </w:r>
      <w:r w:rsidRPr="008F66B2">
        <w:rPr>
          <w:rFonts w:ascii="Calibri" w:hAnsi="Calibri"/>
        </w:rPr>
        <w:t xml:space="preserve"> to their pupils </w:t>
      </w:r>
    </w:p>
    <w:p w:rsidR="000E4E4C" w:rsidRPr="008F66B2" w:rsidRDefault="00B54BE0" w:rsidP="00626459">
      <w:pPr>
        <w:numPr>
          <w:ilvl w:val="0"/>
          <w:numId w:val="4"/>
        </w:numPr>
        <w:rPr>
          <w:rFonts w:ascii="Calibri" w:hAnsi="Calibri"/>
        </w:rPr>
      </w:pPr>
      <w:r w:rsidRPr="008F66B2">
        <w:rPr>
          <w:rFonts w:ascii="Calibri" w:hAnsi="Calibri"/>
        </w:rPr>
        <w:t>To respond to media enquiries</w:t>
      </w:r>
      <w:r w:rsidR="002A438C" w:rsidRPr="008F66B2">
        <w:rPr>
          <w:rFonts w:ascii="Calibri" w:hAnsi="Calibri"/>
        </w:rPr>
        <w:t xml:space="preserve"> if the death of a pupil or member of staff is the result of an incident likely to attract media attention.  </w:t>
      </w:r>
    </w:p>
    <w:p w:rsidR="000E4E4C" w:rsidRPr="008F66B2" w:rsidRDefault="000E4E4C" w:rsidP="000E4E4C">
      <w:pPr>
        <w:ind w:left="720"/>
        <w:rPr>
          <w:rFonts w:ascii="Calibri" w:hAnsi="Calibri"/>
        </w:rPr>
      </w:pPr>
    </w:p>
    <w:p w:rsidR="002A438C" w:rsidRDefault="002A438C" w:rsidP="000E4E4C">
      <w:pPr>
        <w:ind w:left="720"/>
        <w:rPr>
          <w:rFonts w:ascii="Calibri" w:hAnsi="Calibri"/>
        </w:rPr>
      </w:pPr>
      <w:r w:rsidRPr="008F66B2">
        <w:rPr>
          <w:rFonts w:ascii="Calibri" w:hAnsi="Calibri"/>
        </w:rPr>
        <w:lastRenderedPageBreak/>
        <w:t>The Head Teacher should refer to the Local Authority Press Officer and follow the procedure detailed in the school’s Critical Incident Plan Policy.</w:t>
      </w:r>
    </w:p>
    <w:p w:rsidR="00517429" w:rsidRPr="008F66B2" w:rsidRDefault="00517429" w:rsidP="000E4E4C">
      <w:pPr>
        <w:ind w:left="720"/>
        <w:rPr>
          <w:rFonts w:ascii="Calibri" w:hAnsi="Calibri"/>
        </w:rPr>
      </w:pPr>
    </w:p>
    <w:p w:rsidR="00B54BE0" w:rsidRDefault="00B54BE0" w:rsidP="00626459">
      <w:pPr>
        <w:numPr>
          <w:ilvl w:val="0"/>
          <w:numId w:val="4"/>
        </w:numPr>
        <w:rPr>
          <w:rFonts w:ascii="Calibri" w:hAnsi="Calibri"/>
        </w:rPr>
      </w:pPr>
      <w:r w:rsidRPr="008F66B2">
        <w:rPr>
          <w:rFonts w:ascii="Calibri" w:hAnsi="Calibri"/>
        </w:rPr>
        <w:t>To monitor the</w:t>
      </w:r>
      <w:r w:rsidR="000E4E4C" w:rsidRPr="008F66B2">
        <w:rPr>
          <w:rFonts w:ascii="Calibri" w:hAnsi="Calibri"/>
        </w:rPr>
        <w:t xml:space="preserve"> affected</w:t>
      </w:r>
      <w:r w:rsidRPr="008F66B2">
        <w:rPr>
          <w:rFonts w:ascii="Calibri" w:hAnsi="Calibri"/>
        </w:rPr>
        <w:t xml:space="preserve"> pupil’s ongoing progress </w:t>
      </w:r>
      <w:r w:rsidR="00EA7CDD" w:rsidRPr="008F66B2">
        <w:rPr>
          <w:rFonts w:ascii="Calibri" w:hAnsi="Calibri"/>
        </w:rPr>
        <w:t>by liaising with their family, Class T</w:t>
      </w:r>
      <w:r w:rsidRPr="008F66B2">
        <w:rPr>
          <w:rFonts w:ascii="Calibri" w:hAnsi="Calibri"/>
        </w:rPr>
        <w:t>eacher and any external support e.g. BCCS, CAMHS</w:t>
      </w:r>
    </w:p>
    <w:p w:rsidR="00517429" w:rsidRDefault="00517429" w:rsidP="00517429">
      <w:pPr>
        <w:rPr>
          <w:rFonts w:ascii="Calibri" w:hAnsi="Calibri"/>
        </w:rPr>
      </w:pPr>
    </w:p>
    <w:p w:rsidR="00517429" w:rsidRPr="008F66B2" w:rsidRDefault="00517429" w:rsidP="00517429">
      <w:pPr>
        <w:rPr>
          <w:rFonts w:ascii="Calibri" w:hAnsi="Calibri"/>
        </w:rPr>
      </w:pPr>
      <w:r>
        <w:rPr>
          <w:rFonts w:ascii="Calibri" w:hAnsi="Calibri"/>
        </w:rPr>
        <w:t xml:space="preserve">This role can be delegated by the Headteacher to the Pastoral Lead or a member of the Senior Leadership Team. </w:t>
      </w:r>
    </w:p>
    <w:p w:rsidR="00D3185D" w:rsidRPr="008F66B2" w:rsidRDefault="00D3185D" w:rsidP="00912F29">
      <w:pPr>
        <w:rPr>
          <w:rFonts w:ascii="Calibri" w:hAnsi="Calibri"/>
          <w:u w:val="single"/>
        </w:rPr>
      </w:pPr>
    </w:p>
    <w:p w:rsidR="003F5544" w:rsidRPr="008F66B2" w:rsidRDefault="003F5544" w:rsidP="00912F29">
      <w:pPr>
        <w:rPr>
          <w:rFonts w:ascii="Calibri" w:hAnsi="Calibri"/>
          <w:u w:val="single"/>
        </w:rPr>
      </w:pPr>
    </w:p>
    <w:p w:rsidR="003F5544" w:rsidRPr="008F66B2" w:rsidRDefault="003F5544" w:rsidP="00912F29">
      <w:pPr>
        <w:rPr>
          <w:rFonts w:ascii="Calibri" w:hAnsi="Calibri"/>
          <w:b/>
          <w:u w:val="single"/>
        </w:rPr>
      </w:pPr>
      <w:r w:rsidRPr="008F66B2">
        <w:rPr>
          <w:rFonts w:ascii="Calibri" w:hAnsi="Calibri"/>
          <w:b/>
          <w:u w:val="single"/>
        </w:rPr>
        <w:t>Pre-Bereavement Support</w:t>
      </w:r>
    </w:p>
    <w:p w:rsidR="003F5544" w:rsidRPr="008F66B2" w:rsidRDefault="003F5544" w:rsidP="00912F29">
      <w:pPr>
        <w:rPr>
          <w:rFonts w:ascii="Calibri" w:hAnsi="Calibri"/>
        </w:rPr>
      </w:pPr>
    </w:p>
    <w:p w:rsidR="003F5544" w:rsidRPr="008F66B2" w:rsidRDefault="003F5544" w:rsidP="00912F29">
      <w:pPr>
        <w:rPr>
          <w:rFonts w:ascii="Calibri" w:hAnsi="Calibri"/>
        </w:rPr>
      </w:pPr>
      <w:r w:rsidRPr="008F66B2">
        <w:rPr>
          <w:rFonts w:ascii="Calibri" w:hAnsi="Calibri"/>
        </w:rPr>
        <w:t>On learning that a pupil or someone close to a pupil has a life changing or life limiting condition contact should be made with the family by the Head Teacher.  Further dissemination of information should be in line with the family’s wishes.</w:t>
      </w:r>
    </w:p>
    <w:p w:rsidR="003F5544" w:rsidRPr="008F66B2" w:rsidRDefault="003F5544" w:rsidP="00912F29">
      <w:pPr>
        <w:rPr>
          <w:rFonts w:ascii="Calibri" w:hAnsi="Calibri"/>
        </w:rPr>
      </w:pPr>
    </w:p>
    <w:p w:rsidR="003F5544" w:rsidRPr="008F66B2" w:rsidRDefault="003F5544" w:rsidP="00912F29">
      <w:pPr>
        <w:rPr>
          <w:rFonts w:ascii="Calibri" w:hAnsi="Calibri"/>
        </w:rPr>
      </w:pPr>
      <w:r w:rsidRPr="008F66B2">
        <w:rPr>
          <w:rFonts w:ascii="Calibri" w:hAnsi="Calibri"/>
        </w:rPr>
        <w:t>In discussion with the family, the Head Teacher</w:t>
      </w:r>
      <w:r w:rsidR="00517429">
        <w:rPr>
          <w:rFonts w:ascii="Calibri" w:hAnsi="Calibri"/>
        </w:rPr>
        <w:t>/Pastoral Lead</w:t>
      </w:r>
      <w:r w:rsidRPr="008F66B2">
        <w:rPr>
          <w:rFonts w:ascii="Calibri" w:hAnsi="Calibri"/>
        </w:rPr>
        <w:t xml:space="preserve"> and Class Teacher should decide what level of support is appropriate e.g. a watchful eye, monitoring the child’s deme</w:t>
      </w:r>
      <w:r w:rsidR="00EA7CDD" w:rsidRPr="008F66B2">
        <w:rPr>
          <w:rFonts w:ascii="Calibri" w:hAnsi="Calibri"/>
        </w:rPr>
        <w:t xml:space="preserve">anour, </w:t>
      </w:r>
      <w:r w:rsidRPr="008F66B2">
        <w:rPr>
          <w:rFonts w:ascii="Calibri" w:hAnsi="Calibri"/>
        </w:rPr>
        <w:t>external agencies etc.</w:t>
      </w:r>
    </w:p>
    <w:p w:rsidR="005142A3" w:rsidRPr="008F66B2" w:rsidRDefault="005142A3" w:rsidP="00912F29">
      <w:pPr>
        <w:rPr>
          <w:rFonts w:ascii="Calibri" w:hAnsi="Calibri"/>
        </w:rPr>
      </w:pPr>
    </w:p>
    <w:p w:rsidR="00EA7CDD" w:rsidRPr="008F66B2" w:rsidRDefault="00D3185D" w:rsidP="00912F29">
      <w:pPr>
        <w:rPr>
          <w:rFonts w:ascii="Calibri" w:hAnsi="Calibri"/>
          <w:b/>
          <w:u w:val="single"/>
        </w:rPr>
      </w:pPr>
      <w:r w:rsidRPr="008F66B2">
        <w:rPr>
          <w:rFonts w:ascii="Calibri" w:hAnsi="Calibri"/>
          <w:b/>
          <w:u w:val="single"/>
        </w:rPr>
        <w:t>Procedures</w:t>
      </w:r>
      <w:r w:rsidR="00EA7CDD" w:rsidRPr="008F66B2">
        <w:rPr>
          <w:rFonts w:ascii="Calibri" w:hAnsi="Calibri"/>
          <w:b/>
          <w:u w:val="single"/>
        </w:rPr>
        <w:t xml:space="preserve"> following the death of:</w:t>
      </w:r>
    </w:p>
    <w:p w:rsidR="00493DD3" w:rsidRPr="008F66B2" w:rsidRDefault="00493DD3" w:rsidP="00912F29">
      <w:pPr>
        <w:rPr>
          <w:rFonts w:ascii="Calibri" w:hAnsi="Calibri"/>
          <w:b/>
          <w:u w:val="single"/>
        </w:rPr>
      </w:pPr>
    </w:p>
    <w:p w:rsidR="00EA7CDD" w:rsidRPr="008F66B2" w:rsidRDefault="00EA7CDD" w:rsidP="00EA7CDD">
      <w:pPr>
        <w:numPr>
          <w:ilvl w:val="0"/>
          <w:numId w:val="6"/>
        </w:numPr>
        <w:rPr>
          <w:rFonts w:ascii="Calibri" w:hAnsi="Calibri"/>
          <w:b/>
        </w:rPr>
      </w:pPr>
      <w:r w:rsidRPr="008F66B2">
        <w:rPr>
          <w:rFonts w:ascii="Calibri" w:hAnsi="Calibri"/>
          <w:b/>
        </w:rPr>
        <w:t>a pupil</w:t>
      </w:r>
    </w:p>
    <w:p w:rsidR="00EA7CDD" w:rsidRPr="008F66B2" w:rsidRDefault="00EA7CDD" w:rsidP="00EA7CDD">
      <w:pPr>
        <w:numPr>
          <w:ilvl w:val="0"/>
          <w:numId w:val="6"/>
        </w:numPr>
        <w:rPr>
          <w:rFonts w:ascii="Calibri" w:hAnsi="Calibri"/>
          <w:b/>
        </w:rPr>
      </w:pPr>
      <w:r w:rsidRPr="008F66B2">
        <w:rPr>
          <w:rFonts w:ascii="Calibri" w:hAnsi="Calibri"/>
          <w:b/>
        </w:rPr>
        <w:t xml:space="preserve">a member of staff </w:t>
      </w:r>
    </w:p>
    <w:p w:rsidR="00EA7CDD" w:rsidRPr="008F66B2" w:rsidRDefault="00EA7CDD" w:rsidP="00EA7CDD">
      <w:pPr>
        <w:numPr>
          <w:ilvl w:val="0"/>
          <w:numId w:val="6"/>
        </w:numPr>
        <w:rPr>
          <w:rFonts w:ascii="Calibri" w:hAnsi="Calibri"/>
          <w:b/>
        </w:rPr>
      </w:pPr>
      <w:r w:rsidRPr="008F66B2">
        <w:rPr>
          <w:rFonts w:ascii="Calibri" w:hAnsi="Calibri"/>
          <w:b/>
        </w:rPr>
        <w:t>a parent or sibling of a pupil</w:t>
      </w:r>
    </w:p>
    <w:p w:rsidR="00D3185D" w:rsidRPr="008F66B2" w:rsidRDefault="00EA7CDD" w:rsidP="00EA7CDD">
      <w:pPr>
        <w:numPr>
          <w:ilvl w:val="0"/>
          <w:numId w:val="6"/>
        </w:numPr>
        <w:rPr>
          <w:rFonts w:ascii="Calibri" w:hAnsi="Calibri"/>
          <w:b/>
        </w:rPr>
      </w:pPr>
      <w:r w:rsidRPr="008F66B2">
        <w:rPr>
          <w:rFonts w:ascii="Calibri" w:hAnsi="Calibri"/>
          <w:b/>
        </w:rPr>
        <w:t>someone close to a pupil or member of staff</w:t>
      </w:r>
    </w:p>
    <w:p w:rsidR="00EA7CDD" w:rsidRPr="008F66B2" w:rsidRDefault="00EA7CDD" w:rsidP="00EA7CDD">
      <w:pPr>
        <w:numPr>
          <w:ilvl w:val="0"/>
          <w:numId w:val="6"/>
        </w:numPr>
        <w:rPr>
          <w:rFonts w:ascii="Calibri" w:hAnsi="Calibri"/>
          <w:b/>
        </w:rPr>
      </w:pPr>
      <w:r w:rsidRPr="008F66B2">
        <w:rPr>
          <w:rFonts w:ascii="Calibri" w:hAnsi="Calibri"/>
          <w:b/>
        </w:rPr>
        <w:t>the parish priest</w:t>
      </w:r>
    </w:p>
    <w:p w:rsidR="00EA7CDD" w:rsidRPr="008F66B2" w:rsidRDefault="00EA7CDD" w:rsidP="00EA7CDD">
      <w:pPr>
        <w:numPr>
          <w:ilvl w:val="0"/>
          <w:numId w:val="6"/>
        </w:numPr>
        <w:rPr>
          <w:rFonts w:ascii="Calibri" w:hAnsi="Calibri"/>
          <w:b/>
        </w:rPr>
      </w:pPr>
      <w:r w:rsidRPr="008F66B2">
        <w:rPr>
          <w:rFonts w:ascii="Calibri" w:hAnsi="Calibri"/>
          <w:b/>
        </w:rPr>
        <w:t>a governor of the school</w:t>
      </w:r>
    </w:p>
    <w:p w:rsidR="00D3185D" w:rsidRPr="008F66B2" w:rsidRDefault="00D3185D" w:rsidP="00912F29">
      <w:pPr>
        <w:rPr>
          <w:rFonts w:ascii="Calibri" w:hAnsi="Calibri"/>
        </w:rPr>
      </w:pPr>
    </w:p>
    <w:p w:rsidR="00D3185D" w:rsidRPr="008F66B2" w:rsidRDefault="00D3185D" w:rsidP="00D3185D">
      <w:pPr>
        <w:numPr>
          <w:ilvl w:val="0"/>
          <w:numId w:val="3"/>
        </w:numPr>
        <w:rPr>
          <w:rFonts w:ascii="Calibri" w:hAnsi="Calibri"/>
        </w:rPr>
      </w:pPr>
      <w:r w:rsidRPr="008F66B2">
        <w:rPr>
          <w:rFonts w:ascii="Calibri" w:hAnsi="Calibri"/>
        </w:rPr>
        <w:t xml:space="preserve">Contact with the deceased’s family should be established by the Head Teacher and their wishes respected in communicating with others.  </w:t>
      </w:r>
      <w:r w:rsidR="00730C12" w:rsidRPr="008F66B2">
        <w:rPr>
          <w:rFonts w:ascii="Calibri" w:hAnsi="Calibri"/>
        </w:rPr>
        <w:t xml:space="preserve">  </w:t>
      </w:r>
      <w:r w:rsidRPr="008F66B2">
        <w:rPr>
          <w:rFonts w:ascii="Calibri" w:hAnsi="Calibri"/>
        </w:rPr>
        <w:t>Factual information is essential to avoid rumour and confusion.  All communication must be sensitive to cultural and religious considerations.</w:t>
      </w:r>
    </w:p>
    <w:p w:rsidR="00EE37C3" w:rsidRPr="008F66B2" w:rsidRDefault="00EE37C3" w:rsidP="00493DD3">
      <w:pPr>
        <w:ind w:left="720"/>
        <w:rPr>
          <w:rFonts w:ascii="Calibri" w:hAnsi="Calibri"/>
        </w:rPr>
      </w:pPr>
      <w:r w:rsidRPr="008F66B2">
        <w:rPr>
          <w:rFonts w:ascii="Calibri" w:hAnsi="Calibri"/>
        </w:rPr>
        <w:t xml:space="preserve">If pre-bereavement support has been given and it is deemed appropriate, this initial contact may be made in conjunction with those who have previously established a relationship with the deceased’s family. </w:t>
      </w:r>
    </w:p>
    <w:p w:rsidR="00A642C1" w:rsidRPr="008F66B2" w:rsidRDefault="00A642C1" w:rsidP="00A642C1">
      <w:pPr>
        <w:ind w:left="360"/>
        <w:rPr>
          <w:rFonts w:ascii="Calibri" w:hAnsi="Calibri"/>
        </w:rPr>
      </w:pPr>
    </w:p>
    <w:p w:rsidR="00D3185D" w:rsidRPr="008F66B2" w:rsidRDefault="00D3185D" w:rsidP="00D3185D">
      <w:pPr>
        <w:numPr>
          <w:ilvl w:val="0"/>
          <w:numId w:val="3"/>
        </w:numPr>
        <w:rPr>
          <w:rFonts w:ascii="Calibri" w:hAnsi="Calibri"/>
        </w:rPr>
      </w:pPr>
      <w:r w:rsidRPr="008F66B2">
        <w:rPr>
          <w:rFonts w:ascii="Calibri" w:hAnsi="Calibri"/>
        </w:rPr>
        <w:t>Staff should be informed of the facts before pupils and</w:t>
      </w:r>
      <w:r w:rsidR="000E4E4C" w:rsidRPr="008F66B2">
        <w:rPr>
          <w:rFonts w:ascii="Calibri" w:hAnsi="Calibri"/>
        </w:rPr>
        <w:t xml:space="preserve"> be</w:t>
      </w:r>
      <w:r w:rsidRPr="008F66B2">
        <w:rPr>
          <w:rFonts w:ascii="Calibri" w:hAnsi="Calibri"/>
        </w:rPr>
        <w:t xml:space="preserve"> prepared to share the information in an age appropriate way as agreed for each individual circumstance.</w:t>
      </w:r>
    </w:p>
    <w:p w:rsidR="00A642C1" w:rsidRPr="008F66B2" w:rsidRDefault="00A642C1" w:rsidP="00A642C1">
      <w:pPr>
        <w:ind w:left="360"/>
        <w:rPr>
          <w:rFonts w:ascii="Calibri" w:hAnsi="Calibri"/>
        </w:rPr>
      </w:pPr>
    </w:p>
    <w:p w:rsidR="00D3185D" w:rsidRPr="008F66B2" w:rsidRDefault="00D3185D" w:rsidP="00D3185D">
      <w:pPr>
        <w:numPr>
          <w:ilvl w:val="0"/>
          <w:numId w:val="3"/>
        </w:numPr>
        <w:rPr>
          <w:rFonts w:ascii="Calibri" w:hAnsi="Calibri"/>
        </w:rPr>
      </w:pPr>
      <w:r w:rsidRPr="008F66B2">
        <w:rPr>
          <w:rFonts w:ascii="Calibri" w:hAnsi="Calibri"/>
        </w:rPr>
        <w:t>Pupils who are directly affected</w:t>
      </w:r>
      <w:r w:rsidR="00967E77" w:rsidRPr="008F66B2">
        <w:rPr>
          <w:rFonts w:ascii="Calibri" w:hAnsi="Calibri"/>
        </w:rPr>
        <w:t>,</w:t>
      </w:r>
      <w:r w:rsidRPr="008F66B2">
        <w:rPr>
          <w:rFonts w:ascii="Calibri" w:hAnsi="Calibri"/>
        </w:rPr>
        <w:t xml:space="preserve"> should be informed </w:t>
      </w:r>
      <w:r w:rsidR="00967E77" w:rsidRPr="008F66B2">
        <w:rPr>
          <w:rFonts w:ascii="Calibri" w:hAnsi="Calibri"/>
        </w:rPr>
        <w:t xml:space="preserve">in small groups by someone known to them e.g. their </w:t>
      </w:r>
      <w:r w:rsidR="00EA7CDD" w:rsidRPr="008F66B2">
        <w:rPr>
          <w:rFonts w:ascii="Calibri" w:hAnsi="Calibri"/>
        </w:rPr>
        <w:t>C</w:t>
      </w:r>
      <w:r w:rsidR="00967E77" w:rsidRPr="008F66B2">
        <w:rPr>
          <w:rFonts w:ascii="Calibri" w:hAnsi="Calibri"/>
        </w:rPr>
        <w:t xml:space="preserve">lass </w:t>
      </w:r>
      <w:r w:rsidR="00EA7CDD" w:rsidRPr="008F66B2">
        <w:rPr>
          <w:rFonts w:ascii="Calibri" w:hAnsi="Calibri"/>
        </w:rPr>
        <w:t>T</w:t>
      </w:r>
      <w:r w:rsidR="00967E77" w:rsidRPr="008F66B2">
        <w:rPr>
          <w:rFonts w:ascii="Calibri" w:hAnsi="Calibri"/>
        </w:rPr>
        <w:t>eacher</w:t>
      </w:r>
    </w:p>
    <w:p w:rsidR="00A642C1" w:rsidRPr="008F66B2" w:rsidRDefault="00A642C1" w:rsidP="00A642C1">
      <w:pPr>
        <w:ind w:left="360"/>
        <w:rPr>
          <w:rFonts w:ascii="Calibri" w:hAnsi="Calibri"/>
        </w:rPr>
      </w:pPr>
    </w:p>
    <w:p w:rsidR="00967E77" w:rsidRPr="008F66B2" w:rsidRDefault="00967E77" w:rsidP="00D3185D">
      <w:pPr>
        <w:numPr>
          <w:ilvl w:val="0"/>
          <w:numId w:val="3"/>
        </w:numPr>
        <w:rPr>
          <w:rFonts w:ascii="Calibri" w:hAnsi="Calibri"/>
        </w:rPr>
      </w:pPr>
      <w:r w:rsidRPr="008F66B2">
        <w:rPr>
          <w:rFonts w:ascii="Calibri" w:hAnsi="Calibri"/>
        </w:rPr>
        <w:t>Where appropriate, a letter to all school families should be composed</w:t>
      </w:r>
      <w:r w:rsidR="00C764A5" w:rsidRPr="008F66B2">
        <w:rPr>
          <w:rFonts w:ascii="Calibri" w:hAnsi="Calibri"/>
        </w:rPr>
        <w:t xml:space="preserve"> by the Head Teacher</w:t>
      </w:r>
      <w:r w:rsidRPr="008F66B2">
        <w:rPr>
          <w:rFonts w:ascii="Calibri" w:hAnsi="Calibri"/>
        </w:rPr>
        <w:t xml:space="preserve"> at the earli</w:t>
      </w:r>
      <w:r w:rsidR="00C764A5" w:rsidRPr="008F66B2">
        <w:rPr>
          <w:rFonts w:ascii="Calibri" w:hAnsi="Calibri"/>
        </w:rPr>
        <w:t>e</w:t>
      </w:r>
      <w:r w:rsidRPr="008F66B2">
        <w:rPr>
          <w:rFonts w:ascii="Calibri" w:hAnsi="Calibri"/>
        </w:rPr>
        <w:t>st opportunity and a decision made as to whom and how it is distributed.</w:t>
      </w:r>
    </w:p>
    <w:p w:rsidR="00730C12" w:rsidRPr="008F66B2" w:rsidRDefault="00730C12" w:rsidP="00730C12">
      <w:pPr>
        <w:rPr>
          <w:rFonts w:ascii="Calibri" w:hAnsi="Calibri"/>
        </w:rPr>
      </w:pPr>
    </w:p>
    <w:p w:rsidR="00730C12" w:rsidRPr="008F66B2" w:rsidRDefault="00730C12" w:rsidP="00730C12">
      <w:pPr>
        <w:numPr>
          <w:ilvl w:val="0"/>
          <w:numId w:val="3"/>
        </w:numPr>
        <w:rPr>
          <w:rFonts w:ascii="Calibri" w:hAnsi="Calibri"/>
        </w:rPr>
      </w:pPr>
      <w:r w:rsidRPr="008F66B2">
        <w:rPr>
          <w:rFonts w:ascii="Calibri" w:hAnsi="Calibri"/>
        </w:rPr>
        <w:t>Where necessary a press statement should be prepared by the Head Teacher</w:t>
      </w:r>
      <w:r w:rsidR="00EA7CDD" w:rsidRPr="008F66B2">
        <w:rPr>
          <w:rFonts w:ascii="Calibri" w:hAnsi="Calibri"/>
        </w:rPr>
        <w:t xml:space="preserve"> in conju</w:t>
      </w:r>
      <w:r w:rsidR="00780F08" w:rsidRPr="008F66B2">
        <w:rPr>
          <w:rFonts w:ascii="Calibri" w:hAnsi="Calibri"/>
        </w:rPr>
        <w:t>nction</w:t>
      </w:r>
      <w:r w:rsidR="008F66B2">
        <w:rPr>
          <w:rFonts w:ascii="Calibri" w:hAnsi="Calibri"/>
        </w:rPr>
        <w:t xml:space="preserve"> with</w:t>
      </w:r>
      <w:r w:rsidR="00780F08" w:rsidRPr="008F66B2">
        <w:rPr>
          <w:rFonts w:ascii="Calibri" w:hAnsi="Calibri"/>
        </w:rPr>
        <w:t xml:space="preserve"> the LA</w:t>
      </w:r>
      <w:r w:rsidR="00517429">
        <w:rPr>
          <w:rFonts w:ascii="Calibri" w:hAnsi="Calibri"/>
        </w:rPr>
        <w:t xml:space="preserve">/Diocese </w:t>
      </w:r>
      <w:r w:rsidR="00780F08" w:rsidRPr="008F66B2">
        <w:rPr>
          <w:rFonts w:ascii="Calibri" w:hAnsi="Calibri"/>
        </w:rPr>
        <w:t>Media Office.</w:t>
      </w:r>
    </w:p>
    <w:p w:rsidR="00730C12" w:rsidRPr="008F66B2" w:rsidRDefault="00730C12" w:rsidP="00730C12">
      <w:pPr>
        <w:rPr>
          <w:rFonts w:ascii="Calibri" w:hAnsi="Calibri"/>
        </w:rPr>
      </w:pPr>
    </w:p>
    <w:p w:rsidR="00730C12" w:rsidRPr="008F66B2" w:rsidRDefault="00730C12" w:rsidP="00730C12">
      <w:pPr>
        <w:numPr>
          <w:ilvl w:val="0"/>
          <w:numId w:val="3"/>
        </w:numPr>
        <w:rPr>
          <w:rFonts w:ascii="Calibri" w:hAnsi="Calibri"/>
        </w:rPr>
      </w:pPr>
      <w:r w:rsidRPr="008F66B2">
        <w:rPr>
          <w:rFonts w:ascii="Calibri" w:hAnsi="Calibri"/>
        </w:rPr>
        <w:t>The school timetable may require a degree of flexibility to accommodate children’s needs. However, minimal disruption provides a sense of security and familiarity which may in itself provide comfort for those affected.</w:t>
      </w:r>
    </w:p>
    <w:p w:rsidR="00730C12" w:rsidRPr="008F66B2" w:rsidRDefault="00730C12" w:rsidP="00730C12">
      <w:pPr>
        <w:rPr>
          <w:rFonts w:ascii="Calibri" w:hAnsi="Calibri"/>
        </w:rPr>
      </w:pPr>
    </w:p>
    <w:p w:rsidR="00730C12" w:rsidRPr="008F66B2" w:rsidRDefault="00730C12" w:rsidP="00730C12">
      <w:pPr>
        <w:numPr>
          <w:ilvl w:val="0"/>
          <w:numId w:val="3"/>
        </w:numPr>
        <w:rPr>
          <w:rFonts w:ascii="Calibri" w:hAnsi="Calibri"/>
        </w:rPr>
      </w:pPr>
      <w:r w:rsidRPr="008F66B2">
        <w:rPr>
          <w:rFonts w:ascii="Calibri" w:hAnsi="Calibri"/>
        </w:rPr>
        <w:t>In consultation with the family of the deceased arrangements for funeral attendance should be clarified.  Full or partial closure of the school should be considered where appropriate.</w:t>
      </w:r>
    </w:p>
    <w:p w:rsidR="00730C12" w:rsidRPr="008F66B2" w:rsidRDefault="00730C12" w:rsidP="00730C12">
      <w:pPr>
        <w:rPr>
          <w:rFonts w:ascii="Calibri" w:hAnsi="Calibri"/>
        </w:rPr>
      </w:pPr>
    </w:p>
    <w:p w:rsidR="00730C12" w:rsidRPr="008F66B2" w:rsidRDefault="00730C12" w:rsidP="00730C12">
      <w:pPr>
        <w:numPr>
          <w:ilvl w:val="0"/>
          <w:numId w:val="3"/>
        </w:numPr>
        <w:rPr>
          <w:rFonts w:ascii="Calibri" w:hAnsi="Calibri"/>
        </w:rPr>
      </w:pPr>
      <w:r w:rsidRPr="008F66B2">
        <w:rPr>
          <w:rFonts w:ascii="Calibri" w:hAnsi="Calibri"/>
        </w:rPr>
        <w:t>Staff affected by the bereavement may be offered ongoing support as appropriate either within school or by outside agencies.</w:t>
      </w:r>
    </w:p>
    <w:p w:rsidR="00730C12" w:rsidRPr="008F66B2" w:rsidRDefault="00730C12" w:rsidP="00730C12">
      <w:pPr>
        <w:rPr>
          <w:rFonts w:ascii="Calibri" w:hAnsi="Calibri"/>
        </w:rPr>
      </w:pPr>
    </w:p>
    <w:p w:rsidR="00730C12" w:rsidRPr="008F66B2" w:rsidRDefault="00730C12" w:rsidP="00730C12">
      <w:pPr>
        <w:numPr>
          <w:ilvl w:val="0"/>
          <w:numId w:val="3"/>
        </w:numPr>
        <w:rPr>
          <w:rFonts w:ascii="Calibri" w:hAnsi="Calibri"/>
        </w:rPr>
      </w:pPr>
      <w:r w:rsidRPr="008F66B2">
        <w:rPr>
          <w:rFonts w:ascii="Calibri" w:hAnsi="Calibri"/>
        </w:rPr>
        <w:t xml:space="preserve">The school should be aware of the impact of the loss throughout the pupil’s school life.  It should be recorded </w:t>
      </w:r>
      <w:r w:rsidR="00780F08" w:rsidRPr="008F66B2">
        <w:rPr>
          <w:rFonts w:ascii="Calibri" w:hAnsi="Calibri"/>
        </w:rPr>
        <w:t>in the pupil’s file</w:t>
      </w:r>
      <w:r w:rsidRPr="008F66B2">
        <w:rPr>
          <w:rFonts w:ascii="Calibri" w:hAnsi="Calibri"/>
        </w:rPr>
        <w:t xml:space="preserve"> and shared with the relevant parties, in particular at times of transition e.g. the move to KS3.</w:t>
      </w:r>
    </w:p>
    <w:p w:rsidR="00EA7CDD" w:rsidRPr="008F66B2" w:rsidRDefault="00EA7CDD" w:rsidP="00EA7CDD">
      <w:pPr>
        <w:rPr>
          <w:rFonts w:ascii="Calibri" w:hAnsi="Calibri"/>
        </w:rPr>
      </w:pPr>
    </w:p>
    <w:p w:rsidR="00EA7CDD" w:rsidRPr="008F66B2" w:rsidRDefault="00EA7CDD" w:rsidP="00730C12">
      <w:pPr>
        <w:numPr>
          <w:ilvl w:val="0"/>
          <w:numId w:val="3"/>
        </w:numPr>
        <w:rPr>
          <w:rFonts w:ascii="Calibri" w:hAnsi="Calibri"/>
        </w:rPr>
      </w:pPr>
      <w:r w:rsidRPr="008F66B2">
        <w:rPr>
          <w:rFonts w:ascii="Calibri" w:hAnsi="Calibri"/>
        </w:rPr>
        <w:t xml:space="preserve"> Sensitivity should be shown to pupils a</w:t>
      </w:r>
      <w:r w:rsidR="000E4E4C" w:rsidRPr="008F66B2">
        <w:rPr>
          <w:rFonts w:ascii="Calibri" w:hAnsi="Calibri"/>
        </w:rPr>
        <w:t>round significant dates e.g</w:t>
      </w:r>
      <w:r w:rsidRPr="008F66B2">
        <w:rPr>
          <w:rFonts w:ascii="Calibri" w:hAnsi="Calibri"/>
        </w:rPr>
        <w:t xml:space="preserve">. </w:t>
      </w:r>
      <w:r w:rsidR="000E4E4C" w:rsidRPr="008F66B2">
        <w:rPr>
          <w:rFonts w:ascii="Calibri" w:hAnsi="Calibri"/>
        </w:rPr>
        <w:t xml:space="preserve">the </w:t>
      </w:r>
      <w:r w:rsidRPr="008F66B2">
        <w:rPr>
          <w:rFonts w:ascii="Calibri" w:hAnsi="Calibri"/>
        </w:rPr>
        <w:t xml:space="preserve">anniversary of </w:t>
      </w:r>
      <w:r w:rsidR="00491F25" w:rsidRPr="008F66B2">
        <w:rPr>
          <w:rFonts w:ascii="Calibri" w:hAnsi="Calibri"/>
        </w:rPr>
        <w:t>the loss, birthdays, Mothers’ / Fathers’ day, Christmas</w:t>
      </w:r>
    </w:p>
    <w:p w:rsidR="004066D3" w:rsidRPr="008F66B2" w:rsidRDefault="004066D3" w:rsidP="004066D3">
      <w:pPr>
        <w:ind w:left="360"/>
        <w:rPr>
          <w:rFonts w:ascii="Calibri" w:hAnsi="Calibri"/>
        </w:rPr>
      </w:pPr>
    </w:p>
    <w:p w:rsidR="00493DD3" w:rsidRDefault="00493DD3" w:rsidP="00730C12">
      <w:pPr>
        <w:numPr>
          <w:ilvl w:val="0"/>
          <w:numId w:val="3"/>
        </w:numPr>
        <w:rPr>
          <w:rFonts w:ascii="Calibri" w:hAnsi="Calibri"/>
        </w:rPr>
      </w:pPr>
      <w:r w:rsidRPr="008F66B2">
        <w:rPr>
          <w:rFonts w:ascii="Calibri" w:hAnsi="Calibri"/>
        </w:rPr>
        <w:t>Staff should be aware of who in school has been trained to provide bereavement support.</w:t>
      </w:r>
      <w:r w:rsidR="00006FF4">
        <w:rPr>
          <w:rFonts w:ascii="Calibri" w:hAnsi="Calibri"/>
        </w:rPr>
        <w:t xml:space="preserve">  In our school this is </w:t>
      </w:r>
      <w:r w:rsidR="00517429">
        <w:rPr>
          <w:rFonts w:ascii="Calibri" w:hAnsi="Calibri"/>
        </w:rPr>
        <w:t xml:space="preserve">our Pastoral Lead </w:t>
      </w:r>
      <w:r w:rsidR="00006FF4">
        <w:rPr>
          <w:rFonts w:ascii="Calibri" w:hAnsi="Calibri"/>
        </w:rPr>
        <w:t xml:space="preserve">Mrs Sarah </w:t>
      </w:r>
      <w:proofErr w:type="spellStart"/>
      <w:r w:rsidR="00006FF4">
        <w:rPr>
          <w:rFonts w:ascii="Calibri" w:hAnsi="Calibri"/>
        </w:rPr>
        <w:t>Dyball</w:t>
      </w:r>
      <w:proofErr w:type="spellEnd"/>
    </w:p>
    <w:p w:rsidR="00006FF4" w:rsidRDefault="00006FF4" w:rsidP="00006FF4">
      <w:pPr>
        <w:pStyle w:val="ListParagraph"/>
        <w:rPr>
          <w:rFonts w:ascii="Calibri" w:hAnsi="Calibri"/>
        </w:rPr>
      </w:pPr>
    </w:p>
    <w:p w:rsidR="00006FF4" w:rsidRPr="008F66B2" w:rsidRDefault="00006FF4" w:rsidP="00006FF4">
      <w:pPr>
        <w:ind w:left="720"/>
        <w:rPr>
          <w:rFonts w:ascii="Calibri" w:hAnsi="Calibri"/>
        </w:rPr>
      </w:pPr>
    </w:p>
    <w:p w:rsidR="00730C12" w:rsidRPr="008F66B2" w:rsidRDefault="00923E39">
      <w:pPr>
        <w:rPr>
          <w:rFonts w:ascii="Calibri" w:hAnsi="Calibri"/>
          <w:u w:val="single"/>
        </w:rPr>
      </w:pPr>
      <w:r w:rsidRPr="008F66B2">
        <w:rPr>
          <w:rFonts w:ascii="Calibri" w:hAnsi="Calibri"/>
          <w:u w:val="single"/>
        </w:rPr>
        <w:t>Useful Websites and O</w:t>
      </w:r>
      <w:r w:rsidR="00784AEA" w:rsidRPr="008F66B2">
        <w:rPr>
          <w:rFonts w:ascii="Calibri" w:hAnsi="Calibri"/>
          <w:u w:val="single"/>
        </w:rPr>
        <w:t>rganisations</w:t>
      </w:r>
    </w:p>
    <w:p w:rsidR="00923E39" w:rsidRPr="008F66B2" w:rsidRDefault="00923E39">
      <w:pPr>
        <w:rPr>
          <w:rFonts w:ascii="Calibri" w:hAnsi="Calibri"/>
        </w:rPr>
      </w:pPr>
    </w:p>
    <w:p w:rsidR="00923E39" w:rsidRPr="008F66B2" w:rsidRDefault="00923E39">
      <w:pPr>
        <w:rPr>
          <w:rFonts w:ascii="Calibri" w:hAnsi="Calibri"/>
        </w:rPr>
      </w:pPr>
      <w:r w:rsidRPr="008F66B2">
        <w:rPr>
          <w:rFonts w:ascii="Calibri" w:hAnsi="Calibri"/>
        </w:rPr>
        <w:t xml:space="preserve">Brentwood Catholic </w:t>
      </w:r>
    </w:p>
    <w:p w:rsidR="00923E39" w:rsidRPr="008F66B2" w:rsidRDefault="00923E39">
      <w:pPr>
        <w:rPr>
          <w:rFonts w:ascii="Calibri" w:hAnsi="Calibri"/>
        </w:rPr>
      </w:pPr>
      <w:r w:rsidRPr="008F66B2">
        <w:rPr>
          <w:rFonts w:ascii="Calibri" w:hAnsi="Calibri"/>
        </w:rPr>
        <w:t>Children’s Society</w:t>
      </w:r>
      <w:r w:rsidRPr="008F66B2">
        <w:rPr>
          <w:rFonts w:ascii="Calibri" w:hAnsi="Calibri"/>
        </w:rPr>
        <w:tab/>
      </w:r>
      <w:r w:rsidRPr="008F66B2">
        <w:rPr>
          <w:rFonts w:ascii="Calibri" w:hAnsi="Calibri"/>
        </w:rPr>
        <w:tab/>
        <w:t>bccs.org.uk</w:t>
      </w:r>
      <w:r w:rsidRPr="008F66B2">
        <w:rPr>
          <w:rFonts w:ascii="Calibri" w:hAnsi="Calibri"/>
        </w:rPr>
        <w:tab/>
      </w:r>
      <w:r w:rsidRPr="008F66B2">
        <w:rPr>
          <w:rFonts w:ascii="Calibri" w:hAnsi="Calibri"/>
        </w:rPr>
        <w:tab/>
      </w:r>
      <w:r w:rsidRPr="008F66B2">
        <w:rPr>
          <w:rFonts w:ascii="Calibri" w:hAnsi="Calibri"/>
        </w:rPr>
        <w:tab/>
        <w:t>01268 784544</w:t>
      </w:r>
    </w:p>
    <w:p w:rsidR="00923E39" w:rsidRPr="008F66B2" w:rsidRDefault="00923E39">
      <w:pPr>
        <w:rPr>
          <w:rFonts w:ascii="Calibri" w:hAnsi="Calibri"/>
        </w:rPr>
      </w:pPr>
    </w:p>
    <w:p w:rsidR="00923E39" w:rsidRPr="008F66B2" w:rsidRDefault="00923E39">
      <w:pPr>
        <w:rPr>
          <w:rFonts w:ascii="Calibri" w:hAnsi="Calibri"/>
        </w:rPr>
      </w:pPr>
      <w:r w:rsidRPr="008F66B2">
        <w:rPr>
          <w:rFonts w:ascii="Calibri" w:hAnsi="Calibri"/>
        </w:rPr>
        <w:t>Winston’s Wish</w:t>
      </w:r>
      <w:r w:rsidRPr="008F66B2">
        <w:rPr>
          <w:rFonts w:ascii="Calibri" w:hAnsi="Calibri"/>
        </w:rPr>
        <w:tab/>
      </w:r>
      <w:r w:rsidRPr="008F66B2">
        <w:rPr>
          <w:rFonts w:ascii="Calibri" w:hAnsi="Calibri"/>
        </w:rPr>
        <w:tab/>
        <w:t>winstonswish.org.uk</w:t>
      </w:r>
      <w:r w:rsidRPr="008F66B2">
        <w:rPr>
          <w:rFonts w:ascii="Calibri" w:hAnsi="Calibri"/>
        </w:rPr>
        <w:tab/>
      </w:r>
      <w:r w:rsidRPr="008F66B2">
        <w:rPr>
          <w:rFonts w:ascii="Calibri" w:hAnsi="Calibri"/>
        </w:rPr>
        <w:tab/>
        <w:t xml:space="preserve">Helpline 08452 03 04 05 </w:t>
      </w:r>
    </w:p>
    <w:p w:rsidR="00923E39" w:rsidRPr="008F66B2" w:rsidRDefault="00923E39">
      <w:pPr>
        <w:rPr>
          <w:rFonts w:ascii="Calibri" w:hAnsi="Calibri"/>
        </w:rPr>
      </w:pPr>
    </w:p>
    <w:p w:rsidR="00923E39" w:rsidRPr="008F66B2" w:rsidRDefault="00923E39">
      <w:pPr>
        <w:rPr>
          <w:rFonts w:ascii="Calibri" w:hAnsi="Calibri"/>
        </w:rPr>
      </w:pPr>
      <w:r w:rsidRPr="008F66B2">
        <w:rPr>
          <w:rFonts w:ascii="Calibri" w:hAnsi="Calibri"/>
        </w:rPr>
        <w:t>Child Bereavement UK</w:t>
      </w:r>
      <w:r w:rsidRPr="008F66B2">
        <w:rPr>
          <w:rFonts w:ascii="Calibri" w:hAnsi="Calibri"/>
        </w:rPr>
        <w:tab/>
        <w:t>childbereavementuk.org</w:t>
      </w:r>
      <w:r w:rsidRPr="008F66B2">
        <w:rPr>
          <w:rFonts w:ascii="Calibri" w:hAnsi="Calibri"/>
        </w:rPr>
        <w:tab/>
        <w:t>Helpline 0800 02 888 40</w:t>
      </w:r>
    </w:p>
    <w:p w:rsidR="00923E39" w:rsidRPr="008F66B2" w:rsidRDefault="00923E39">
      <w:pPr>
        <w:rPr>
          <w:rFonts w:ascii="Calibri" w:hAnsi="Calibri"/>
          <w:b/>
        </w:rPr>
      </w:pPr>
    </w:p>
    <w:p w:rsidR="00730C12" w:rsidRPr="008F66B2" w:rsidRDefault="00784AEA" w:rsidP="00730C12">
      <w:pPr>
        <w:rPr>
          <w:rFonts w:ascii="Calibri" w:hAnsi="Calibri"/>
        </w:rPr>
      </w:pPr>
      <w:r w:rsidRPr="008F66B2">
        <w:rPr>
          <w:rFonts w:ascii="Calibri" w:hAnsi="Calibri"/>
        </w:rPr>
        <w:t>The Lullaby Trust</w:t>
      </w:r>
      <w:r w:rsidRPr="008F66B2">
        <w:rPr>
          <w:rFonts w:ascii="Calibri" w:hAnsi="Calibri"/>
        </w:rPr>
        <w:tab/>
      </w:r>
      <w:r w:rsidRPr="008F66B2">
        <w:rPr>
          <w:rFonts w:ascii="Calibri" w:hAnsi="Calibri"/>
        </w:rPr>
        <w:tab/>
        <w:t>lullabytrust.org.uk</w:t>
      </w:r>
      <w:r w:rsidRPr="008F66B2">
        <w:rPr>
          <w:rFonts w:ascii="Calibri" w:hAnsi="Calibri"/>
        </w:rPr>
        <w:tab/>
      </w:r>
      <w:r w:rsidRPr="008F66B2">
        <w:rPr>
          <w:rFonts w:ascii="Calibri" w:hAnsi="Calibri"/>
        </w:rPr>
        <w:tab/>
        <w:t>0808 802 6868</w:t>
      </w:r>
    </w:p>
    <w:p w:rsidR="00784AEA" w:rsidRPr="008F66B2" w:rsidRDefault="00784AEA" w:rsidP="00730C12">
      <w:pPr>
        <w:rPr>
          <w:rFonts w:ascii="Calibri" w:hAnsi="Calibri"/>
        </w:rPr>
      </w:pPr>
    </w:p>
    <w:p w:rsidR="00784AEA" w:rsidRDefault="00784AEA"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Default="00517429" w:rsidP="00730C12">
      <w:pPr>
        <w:rPr>
          <w:rFonts w:ascii="Calibri" w:hAnsi="Calibri"/>
        </w:rPr>
      </w:pPr>
    </w:p>
    <w:p w:rsidR="00517429" w:rsidRPr="008F66B2" w:rsidRDefault="00517429" w:rsidP="00730C12">
      <w:pPr>
        <w:rPr>
          <w:rFonts w:ascii="Calibri" w:hAnsi="Calibri"/>
        </w:rPr>
      </w:pPr>
      <w:bookmarkStart w:id="0" w:name="_GoBack"/>
      <w:bookmarkEnd w:id="0"/>
    </w:p>
    <w:p w:rsidR="00517429" w:rsidRDefault="00517429" w:rsidP="00517429">
      <w:pPr>
        <w:rPr>
          <w:rFonts w:ascii="Calibri" w:hAnsi="Calibri"/>
        </w:rPr>
      </w:pPr>
      <w:r>
        <w:rPr>
          <w:rFonts w:ascii="Calibri" w:hAnsi="Calibri"/>
        </w:rPr>
        <w:t>Approved by Governors: February 2024</w:t>
      </w:r>
    </w:p>
    <w:p w:rsidR="00517429" w:rsidRDefault="00517429" w:rsidP="00517429">
      <w:pPr>
        <w:rPr>
          <w:rFonts w:ascii="Calibri" w:hAnsi="Calibri"/>
        </w:rPr>
      </w:pPr>
      <w:r>
        <w:rPr>
          <w:rFonts w:ascii="Calibri" w:hAnsi="Calibri"/>
        </w:rPr>
        <w:t>Reviewed: Spring term 2026</w:t>
      </w:r>
    </w:p>
    <w:p w:rsidR="00517429" w:rsidRPr="008F66B2" w:rsidRDefault="00517429" w:rsidP="00517429">
      <w:pPr>
        <w:rPr>
          <w:rFonts w:ascii="Calibri" w:hAnsi="Calibri"/>
        </w:rPr>
      </w:pPr>
      <w:r>
        <w:rPr>
          <w:rFonts w:ascii="Calibri" w:hAnsi="Calibri"/>
        </w:rPr>
        <w:t>To be reviewed: Spring term 2028</w:t>
      </w:r>
    </w:p>
    <w:p w:rsidR="00784AEA" w:rsidRPr="008F66B2" w:rsidRDefault="00784AEA" w:rsidP="00730C12">
      <w:pPr>
        <w:rPr>
          <w:rFonts w:ascii="Calibri" w:hAnsi="Calibri"/>
        </w:rPr>
      </w:pPr>
    </w:p>
    <w:p w:rsidR="00006FF4" w:rsidRDefault="00006FF4" w:rsidP="00784AEA">
      <w:pPr>
        <w:jc w:val="center"/>
        <w:rPr>
          <w:rFonts w:ascii="Calibri" w:hAnsi="Calibri"/>
          <w:u w:val="single"/>
        </w:rPr>
      </w:pPr>
    </w:p>
    <w:p w:rsidR="00517429" w:rsidRDefault="00517429">
      <w:pPr>
        <w:rPr>
          <w:rFonts w:ascii="Calibri" w:hAnsi="Calibri"/>
          <w:u w:val="single"/>
        </w:rPr>
      </w:pPr>
      <w:r>
        <w:rPr>
          <w:rFonts w:ascii="Calibri" w:hAnsi="Calibri"/>
          <w:u w:val="single"/>
        </w:rPr>
        <w:br w:type="page"/>
      </w:r>
    </w:p>
    <w:p w:rsidR="00517429" w:rsidRDefault="00517429" w:rsidP="00784AEA">
      <w:pPr>
        <w:jc w:val="center"/>
        <w:rPr>
          <w:rFonts w:ascii="Calibri" w:hAnsi="Calibri"/>
          <w:u w:val="single"/>
        </w:rPr>
      </w:pPr>
      <w:r>
        <w:rPr>
          <w:rFonts w:ascii="Calibri" w:hAnsi="Calibri"/>
          <w:u w:val="single"/>
        </w:rPr>
        <w:lastRenderedPageBreak/>
        <w:t xml:space="preserve">Appendix </w:t>
      </w:r>
    </w:p>
    <w:p w:rsidR="00517429" w:rsidRDefault="00517429" w:rsidP="00784AEA">
      <w:pPr>
        <w:jc w:val="center"/>
        <w:rPr>
          <w:rFonts w:ascii="Calibri" w:hAnsi="Calibri"/>
          <w:u w:val="single"/>
        </w:rPr>
      </w:pPr>
    </w:p>
    <w:p w:rsidR="00FF3250" w:rsidRPr="008F66B2" w:rsidRDefault="00AA1593" w:rsidP="00784AEA">
      <w:pPr>
        <w:jc w:val="center"/>
        <w:rPr>
          <w:rFonts w:ascii="Calibri" w:hAnsi="Calibri"/>
          <w:u w:val="single"/>
        </w:rPr>
      </w:pPr>
      <w:r w:rsidRPr="008F66B2">
        <w:rPr>
          <w:rFonts w:ascii="Calibri" w:hAnsi="Calibri"/>
          <w:u w:val="single"/>
        </w:rPr>
        <w:t>Suggested T</w:t>
      </w:r>
      <w:r w:rsidR="00FF3250" w:rsidRPr="008F66B2">
        <w:rPr>
          <w:rFonts w:ascii="Calibri" w:hAnsi="Calibri"/>
          <w:u w:val="single"/>
        </w:rPr>
        <w:t>emplate</w:t>
      </w:r>
      <w:r w:rsidR="00784AEA" w:rsidRPr="008F66B2">
        <w:rPr>
          <w:rFonts w:ascii="Calibri" w:hAnsi="Calibri"/>
          <w:u w:val="single"/>
        </w:rPr>
        <w:t>s</w:t>
      </w:r>
      <w:r w:rsidRPr="008F66B2">
        <w:rPr>
          <w:rFonts w:ascii="Calibri" w:hAnsi="Calibri"/>
          <w:u w:val="single"/>
        </w:rPr>
        <w:t xml:space="preserve"> for L</w:t>
      </w:r>
      <w:r w:rsidR="00FF3250" w:rsidRPr="008F66B2">
        <w:rPr>
          <w:rFonts w:ascii="Calibri" w:hAnsi="Calibri"/>
          <w:u w:val="single"/>
        </w:rPr>
        <w:t>etter</w:t>
      </w:r>
      <w:r w:rsidR="00784AEA" w:rsidRPr="008F66B2">
        <w:rPr>
          <w:rFonts w:ascii="Calibri" w:hAnsi="Calibri"/>
          <w:u w:val="single"/>
        </w:rPr>
        <w:t>s</w:t>
      </w:r>
      <w:r w:rsidRPr="008F66B2">
        <w:rPr>
          <w:rFonts w:ascii="Calibri" w:hAnsi="Calibri"/>
          <w:u w:val="single"/>
        </w:rPr>
        <w:t xml:space="preserve"> to P</w:t>
      </w:r>
      <w:r w:rsidR="00FF3250" w:rsidRPr="008F66B2">
        <w:rPr>
          <w:rFonts w:ascii="Calibri" w:hAnsi="Calibri"/>
          <w:u w:val="single"/>
        </w:rPr>
        <w:t>arents</w:t>
      </w:r>
    </w:p>
    <w:p w:rsidR="00FF3250" w:rsidRPr="008F66B2" w:rsidRDefault="00FF3250" w:rsidP="00730C12">
      <w:pPr>
        <w:rPr>
          <w:rFonts w:ascii="Calibri" w:hAnsi="Calibri"/>
        </w:rPr>
      </w:pPr>
    </w:p>
    <w:p w:rsidR="00E41777" w:rsidRPr="008F66B2" w:rsidRDefault="00FF3250" w:rsidP="00730C12">
      <w:pPr>
        <w:rPr>
          <w:rFonts w:ascii="Calibri" w:hAnsi="Calibri"/>
          <w:b/>
        </w:rPr>
      </w:pPr>
      <w:r w:rsidRPr="008F66B2">
        <w:rPr>
          <w:rFonts w:ascii="Calibri" w:hAnsi="Calibri"/>
          <w:b/>
        </w:rPr>
        <w:t>Before sending a letter hom</w:t>
      </w:r>
      <w:r w:rsidR="00E41777" w:rsidRPr="008F66B2">
        <w:rPr>
          <w:rFonts w:ascii="Calibri" w:hAnsi="Calibri"/>
          <w:b/>
        </w:rPr>
        <w:t>e to parents about the death of someone connected to the school</w:t>
      </w:r>
      <w:r w:rsidR="000E4E4C" w:rsidRPr="008F66B2">
        <w:rPr>
          <w:rFonts w:ascii="Calibri" w:hAnsi="Calibri"/>
          <w:b/>
        </w:rPr>
        <w:t xml:space="preserve"> permission must be received</w:t>
      </w:r>
      <w:r w:rsidRPr="008F66B2">
        <w:rPr>
          <w:rFonts w:ascii="Calibri" w:hAnsi="Calibri"/>
          <w:b/>
        </w:rPr>
        <w:t xml:space="preserve"> from the </w:t>
      </w:r>
      <w:r w:rsidR="00E41777" w:rsidRPr="008F66B2">
        <w:rPr>
          <w:rFonts w:ascii="Calibri" w:hAnsi="Calibri"/>
          <w:b/>
        </w:rPr>
        <w:t>deceased’s family</w:t>
      </w:r>
      <w:r w:rsidRPr="008F66B2">
        <w:rPr>
          <w:rFonts w:ascii="Calibri" w:hAnsi="Calibri"/>
          <w:b/>
        </w:rPr>
        <w:t>.</w:t>
      </w:r>
      <w:r w:rsidR="00E41777" w:rsidRPr="008F66B2">
        <w:rPr>
          <w:rFonts w:ascii="Calibri" w:hAnsi="Calibri"/>
          <w:b/>
        </w:rPr>
        <w:t xml:space="preserve">  In the case of a pupil this permission must be given by the chi</w:t>
      </w:r>
      <w:r w:rsidR="000E4E4C" w:rsidRPr="008F66B2">
        <w:rPr>
          <w:rFonts w:ascii="Calibri" w:hAnsi="Calibri"/>
          <w:b/>
        </w:rPr>
        <w:t>ld’s parents (or legal guardian</w:t>
      </w:r>
      <w:r w:rsidR="00E41777" w:rsidRPr="008F66B2">
        <w:rPr>
          <w:rFonts w:ascii="Calibri" w:hAnsi="Calibri"/>
          <w:b/>
        </w:rPr>
        <w:t xml:space="preserve"> if applicable).</w:t>
      </w:r>
      <w:r w:rsidRPr="008F66B2">
        <w:rPr>
          <w:rFonts w:ascii="Calibri" w:hAnsi="Calibri"/>
          <w:b/>
        </w:rPr>
        <w:t xml:space="preserve"> </w:t>
      </w:r>
      <w:r w:rsidR="00E41777" w:rsidRPr="008F66B2">
        <w:rPr>
          <w:rFonts w:ascii="Calibri" w:hAnsi="Calibri"/>
          <w:b/>
        </w:rPr>
        <w:t xml:space="preserve"> </w:t>
      </w:r>
      <w:r w:rsidRPr="008F66B2">
        <w:rPr>
          <w:rFonts w:ascii="Calibri" w:hAnsi="Calibri"/>
          <w:b/>
        </w:rPr>
        <w:t>The contents of the letter and the distribution list must be agreed by the parents</w:t>
      </w:r>
      <w:r w:rsidR="000E4E4C" w:rsidRPr="008F66B2">
        <w:rPr>
          <w:rFonts w:ascii="Calibri" w:hAnsi="Calibri"/>
          <w:b/>
        </w:rPr>
        <w:t xml:space="preserve"> (or legal guardian</w:t>
      </w:r>
      <w:r w:rsidR="00E41777" w:rsidRPr="008F66B2">
        <w:rPr>
          <w:rFonts w:ascii="Calibri" w:hAnsi="Calibri"/>
          <w:b/>
        </w:rPr>
        <w:t>)</w:t>
      </w:r>
      <w:r w:rsidRPr="008F66B2">
        <w:rPr>
          <w:rFonts w:ascii="Calibri" w:hAnsi="Calibri"/>
          <w:b/>
        </w:rPr>
        <w:t xml:space="preserve"> and</w:t>
      </w:r>
      <w:r w:rsidR="00E41777" w:rsidRPr="008F66B2">
        <w:rPr>
          <w:rFonts w:ascii="Calibri" w:hAnsi="Calibri"/>
          <w:b/>
        </w:rPr>
        <w:t xml:space="preserve"> the</w:t>
      </w:r>
      <w:r w:rsidRPr="008F66B2">
        <w:rPr>
          <w:rFonts w:ascii="Calibri" w:hAnsi="Calibri"/>
          <w:b/>
        </w:rPr>
        <w:t xml:space="preserve"> school</w:t>
      </w:r>
      <w:r w:rsidR="00E41777" w:rsidRPr="008F66B2">
        <w:rPr>
          <w:rFonts w:ascii="Calibri" w:hAnsi="Calibri"/>
          <w:b/>
        </w:rPr>
        <w:t>.</w:t>
      </w:r>
      <w:r w:rsidRPr="008F66B2">
        <w:rPr>
          <w:rFonts w:ascii="Calibri" w:hAnsi="Calibri"/>
          <w:b/>
        </w:rPr>
        <w:t xml:space="preserve"> </w:t>
      </w:r>
    </w:p>
    <w:p w:rsidR="00E41777" w:rsidRPr="008F66B2" w:rsidRDefault="00E41777" w:rsidP="00730C12">
      <w:pPr>
        <w:rPr>
          <w:rFonts w:ascii="Calibri" w:hAnsi="Calibri"/>
          <w:b/>
        </w:rPr>
      </w:pPr>
    </w:p>
    <w:p w:rsidR="00E41777" w:rsidRPr="008F66B2" w:rsidRDefault="00E41777" w:rsidP="00730C12">
      <w:pPr>
        <w:rPr>
          <w:rFonts w:ascii="Calibri" w:hAnsi="Calibri"/>
          <w:b/>
        </w:rPr>
      </w:pPr>
    </w:p>
    <w:p w:rsidR="00FF3250" w:rsidRPr="008F66B2" w:rsidRDefault="00FF3250" w:rsidP="00730C12">
      <w:pPr>
        <w:rPr>
          <w:rFonts w:ascii="Calibri" w:hAnsi="Calibri"/>
        </w:rPr>
      </w:pPr>
      <w:r w:rsidRPr="008F66B2">
        <w:rPr>
          <w:rFonts w:ascii="Calibri" w:hAnsi="Calibri"/>
        </w:rPr>
        <w:t>Sample letter on death of a pupil:</w:t>
      </w:r>
    </w:p>
    <w:p w:rsidR="00FF3250" w:rsidRPr="008F66B2" w:rsidRDefault="00FF3250" w:rsidP="00730C12">
      <w:pPr>
        <w:rPr>
          <w:rFonts w:ascii="Calibri" w:hAnsi="Calibri"/>
        </w:rPr>
      </w:pPr>
    </w:p>
    <w:p w:rsidR="00E41777" w:rsidRPr="008F66B2" w:rsidRDefault="00E41777" w:rsidP="00730C12">
      <w:pPr>
        <w:rPr>
          <w:rFonts w:ascii="Calibri" w:hAnsi="Calibri"/>
        </w:rPr>
      </w:pPr>
    </w:p>
    <w:p w:rsidR="00FF3250" w:rsidRPr="008F66B2" w:rsidRDefault="00FF3250" w:rsidP="00730C12">
      <w:pPr>
        <w:rPr>
          <w:rFonts w:ascii="Calibri" w:hAnsi="Calibri"/>
        </w:rPr>
      </w:pPr>
      <w:r w:rsidRPr="008F66B2">
        <w:rPr>
          <w:rFonts w:ascii="Calibri" w:hAnsi="Calibri"/>
        </w:rPr>
        <w:t xml:space="preserve"> Dear Parents </w:t>
      </w:r>
    </w:p>
    <w:p w:rsidR="00FF3250" w:rsidRPr="008F66B2" w:rsidRDefault="00FF3250" w:rsidP="00730C12">
      <w:pPr>
        <w:rPr>
          <w:rFonts w:ascii="Calibri" w:hAnsi="Calibri"/>
        </w:rPr>
      </w:pPr>
    </w:p>
    <w:p w:rsidR="00FF3250" w:rsidRPr="008F66B2" w:rsidRDefault="000E4E4C" w:rsidP="00730C12">
      <w:pPr>
        <w:rPr>
          <w:rFonts w:ascii="Calibri" w:hAnsi="Calibri"/>
        </w:rPr>
      </w:pPr>
      <w:r w:rsidRPr="008F66B2">
        <w:rPr>
          <w:rFonts w:ascii="Calibri" w:hAnsi="Calibri"/>
        </w:rPr>
        <w:t>Today y</w:t>
      </w:r>
      <w:r w:rsidR="00FF3250" w:rsidRPr="008F66B2">
        <w:rPr>
          <w:rFonts w:ascii="Calibri" w:hAnsi="Calibri"/>
        </w:rPr>
        <w:t>our child’s class teacher/form tutor had the sad task of informing the children of the death of [Na</w:t>
      </w:r>
      <w:r w:rsidR="00E5012E" w:rsidRPr="008F66B2">
        <w:rPr>
          <w:rFonts w:ascii="Calibri" w:hAnsi="Calibri"/>
        </w:rPr>
        <w:t>me], a pupil in Year [x]    .  [</w:t>
      </w:r>
      <w:r w:rsidR="00FF3250" w:rsidRPr="008F66B2">
        <w:rPr>
          <w:rFonts w:ascii="Calibri" w:hAnsi="Calibri"/>
        </w:rPr>
        <w:t>Name] di</w:t>
      </w:r>
      <w:r w:rsidR="008A2EF5" w:rsidRPr="008F66B2">
        <w:rPr>
          <w:rFonts w:ascii="Calibri" w:hAnsi="Calibri"/>
        </w:rPr>
        <w:t>ed from an illness called ???</w:t>
      </w:r>
      <w:r w:rsidR="00FF3250" w:rsidRPr="008F66B2">
        <w:rPr>
          <w:rFonts w:ascii="Calibri" w:hAnsi="Calibri"/>
        </w:rPr>
        <w:t>. As you may be awar</w:t>
      </w:r>
      <w:r w:rsidR="008A2EF5" w:rsidRPr="008F66B2">
        <w:rPr>
          <w:rFonts w:ascii="Calibri" w:hAnsi="Calibri"/>
        </w:rPr>
        <w:t>e, many children who have ???</w:t>
      </w:r>
      <w:r w:rsidR="00FF3250" w:rsidRPr="008F66B2">
        <w:rPr>
          <w:rFonts w:ascii="Calibri" w:hAnsi="Calibri"/>
        </w:rPr>
        <w:t xml:space="preserve"> get better but sadly</w:t>
      </w:r>
      <w:r w:rsidRPr="008F66B2">
        <w:rPr>
          <w:rFonts w:ascii="Calibri" w:hAnsi="Calibri"/>
        </w:rPr>
        <w:t xml:space="preserve"> [Name]</w:t>
      </w:r>
      <w:r w:rsidR="00FF3250" w:rsidRPr="008F66B2">
        <w:rPr>
          <w:rFonts w:ascii="Calibri" w:hAnsi="Calibri"/>
        </w:rPr>
        <w:t xml:space="preserve"> had been ill for a long time and died peacefully at home yesterday. </w:t>
      </w:r>
    </w:p>
    <w:p w:rsidR="00FF3250" w:rsidRPr="008F66B2" w:rsidRDefault="00FF3250" w:rsidP="00730C12">
      <w:pPr>
        <w:rPr>
          <w:rFonts w:ascii="Calibri" w:hAnsi="Calibri"/>
        </w:rPr>
      </w:pPr>
    </w:p>
    <w:p w:rsidR="00FF3250" w:rsidRPr="008F66B2" w:rsidRDefault="00FF3250" w:rsidP="00730C12">
      <w:pPr>
        <w:rPr>
          <w:rFonts w:ascii="Calibri" w:hAnsi="Calibri"/>
        </w:rPr>
      </w:pPr>
      <w:proofErr w:type="spellStart"/>
      <w:r w:rsidRPr="008F66B2">
        <w:rPr>
          <w:rFonts w:ascii="Calibri" w:hAnsi="Calibri"/>
        </w:rPr>
        <w:t>He/She</w:t>
      </w:r>
      <w:proofErr w:type="spellEnd"/>
      <w:r w:rsidRPr="008F66B2">
        <w:rPr>
          <w:rFonts w:ascii="Calibri" w:hAnsi="Calibri"/>
        </w:rPr>
        <w:t xml:space="preserve"> was a very popular member of the class and will be missed by everyone who knew him/her. </w:t>
      </w:r>
    </w:p>
    <w:p w:rsidR="00FF3250" w:rsidRPr="008F66B2" w:rsidRDefault="00FF3250" w:rsidP="00730C12">
      <w:pPr>
        <w:rPr>
          <w:rFonts w:ascii="Calibri" w:hAnsi="Calibri"/>
        </w:rPr>
      </w:pPr>
    </w:p>
    <w:p w:rsidR="00FF3250" w:rsidRPr="008F66B2" w:rsidRDefault="00FF3250" w:rsidP="00730C12">
      <w:pPr>
        <w:rPr>
          <w:rFonts w:ascii="Calibri" w:hAnsi="Calibri"/>
        </w:rPr>
      </w:pPr>
      <w:r w:rsidRPr="008F66B2">
        <w:rPr>
          <w:rFonts w:ascii="Calibri" w:hAnsi="Calibri"/>
        </w:rPr>
        <w:t>When someone dies it is normal for their friends and family to experience lots of different feelings like sadness, anger and confusion. The children have been told that their teachers are willing to try to answer their questions at school but if there is anything more that you or your child needs to know, please do not hesitate to ring the school office and we w</w:t>
      </w:r>
      <w:r w:rsidR="000E4E4C" w:rsidRPr="008F66B2">
        <w:rPr>
          <w:rFonts w:ascii="Calibri" w:hAnsi="Calibri"/>
        </w:rPr>
        <w:t>ill</w:t>
      </w:r>
      <w:r w:rsidRPr="008F66B2">
        <w:rPr>
          <w:rFonts w:ascii="Calibri" w:hAnsi="Calibri"/>
        </w:rPr>
        <w:t xml:space="preserve"> be more than happy to help you. </w:t>
      </w:r>
    </w:p>
    <w:p w:rsidR="00FF3250" w:rsidRPr="008F66B2" w:rsidRDefault="00FF3250" w:rsidP="00730C12">
      <w:pPr>
        <w:rPr>
          <w:rFonts w:ascii="Calibri" w:hAnsi="Calibri"/>
        </w:rPr>
      </w:pPr>
    </w:p>
    <w:p w:rsidR="00FF3250" w:rsidRPr="008F66B2" w:rsidRDefault="00FF3250" w:rsidP="00730C12">
      <w:pPr>
        <w:rPr>
          <w:rFonts w:ascii="Calibri" w:hAnsi="Calibri"/>
        </w:rPr>
      </w:pPr>
      <w:r w:rsidRPr="008F66B2">
        <w:rPr>
          <w:rFonts w:ascii="Calibri" w:hAnsi="Calibri"/>
        </w:rPr>
        <w:t xml:space="preserve">We will be arranging a memorial service in school in the next few months as a means of celebrating life. </w:t>
      </w:r>
    </w:p>
    <w:p w:rsidR="00FF3250" w:rsidRPr="008F66B2" w:rsidRDefault="00FF3250" w:rsidP="00730C12">
      <w:pPr>
        <w:rPr>
          <w:rFonts w:ascii="Calibri" w:hAnsi="Calibri"/>
        </w:rPr>
      </w:pPr>
    </w:p>
    <w:p w:rsidR="00FF3250" w:rsidRPr="008F66B2" w:rsidRDefault="00FF3250" w:rsidP="00730C12">
      <w:pPr>
        <w:rPr>
          <w:rFonts w:ascii="Calibri" w:hAnsi="Calibri"/>
        </w:rPr>
      </w:pPr>
      <w:r w:rsidRPr="008F66B2">
        <w:rPr>
          <w:rFonts w:ascii="Calibri" w:hAnsi="Calibri"/>
        </w:rPr>
        <w:t xml:space="preserve">Yours sincerely </w:t>
      </w:r>
    </w:p>
    <w:p w:rsidR="00FF3250" w:rsidRPr="008F66B2" w:rsidRDefault="00FF3250" w:rsidP="00730C12">
      <w:pPr>
        <w:rPr>
          <w:rFonts w:ascii="Calibri" w:hAnsi="Calibri"/>
        </w:rPr>
      </w:pPr>
    </w:p>
    <w:p w:rsidR="00730C12" w:rsidRPr="008F66B2" w:rsidRDefault="00FF3250" w:rsidP="00730C12">
      <w:pPr>
        <w:rPr>
          <w:rFonts w:ascii="Calibri" w:hAnsi="Calibri"/>
        </w:rPr>
      </w:pPr>
      <w:r w:rsidRPr="008F66B2">
        <w:rPr>
          <w:rFonts w:ascii="Calibri" w:hAnsi="Calibri"/>
        </w:rPr>
        <w:t>Head Teacher</w:t>
      </w:r>
    </w:p>
    <w:p w:rsidR="00FF3250" w:rsidRPr="008F66B2" w:rsidRDefault="00730C12" w:rsidP="00730C12">
      <w:pPr>
        <w:tabs>
          <w:tab w:val="left" w:pos="2265"/>
        </w:tabs>
        <w:rPr>
          <w:rFonts w:ascii="Calibri" w:hAnsi="Calibri"/>
        </w:rPr>
      </w:pPr>
      <w:r w:rsidRPr="008F66B2">
        <w:rPr>
          <w:rFonts w:ascii="Calibri" w:hAnsi="Calibri"/>
        </w:rPr>
        <w:tab/>
      </w:r>
    </w:p>
    <w:p w:rsidR="00FF3250" w:rsidRPr="008F66B2" w:rsidRDefault="00FF3250" w:rsidP="00FF3250">
      <w:pPr>
        <w:rPr>
          <w:rFonts w:ascii="Calibri" w:hAnsi="Calibri"/>
        </w:rPr>
      </w:pP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 xml:space="preserve">Sample letter on death of a staff member:   </w:t>
      </w:r>
    </w:p>
    <w:p w:rsidR="00784AEA" w:rsidRPr="008F66B2" w:rsidRDefault="00784AEA" w:rsidP="00FF3250">
      <w:pPr>
        <w:rPr>
          <w:rFonts w:ascii="Calibri" w:hAnsi="Calibri"/>
        </w:rPr>
      </w:pPr>
    </w:p>
    <w:p w:rsidR="00FF3250" w:rsidRPr="008F66B2" w:rsidRDefault="00FF3250" w:rsidP="00FF3250">
      <w:pPr>
        <w:rPr>
          <w:rFonts w:ascii="Calibri" w:hAnsi="Calibri"/>
        </w:rPr>
      </w:pPr>
      <w:r w:rsidRPr="008F66B2">
        <w:rPr>
          <w:rFonts w:ascii="Calibri" w:hAnsi="Calibri"/>
        </w:rPr>
        <w:t xml:space="preserve">Dear parents </w:t>
      </w: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 xml:space="preserve">I am sorry to have to tell you that a much-loved member of our staff [name] has died. The children were told today and many will have been quite distressed at the news. </w:t>
      </w: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 xml:space="preserve">No-one wants to see children sad, but we are very aware that factual information and emotional support are the best means of helping children deal with bereavement. I am sure there will be many parents who are also saddened by the news. </w:t>
      </w: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Children respond in different ways s</w:t>
      </w:r>
      <w:r w:rsidR="000465E2" w:rsidRPr="008F66B2">
        <w:rPr>
          <w:rFonts w:ascii="Calibri" w:hAnsi="Calibri"/>
        </w:rPr>
        <w:t>o may dip in and out of sadness</w:t>
      </w:r>
      <w:r w:rsidRPr="008F66B2">
        <w:rPr>
          <w:rFonts w:ascii="Calibri" w:hAnsi="Calibri"/>
        </w:rPr>
        <w:t xml:space="preserve"> and questions, whilst alternately playing or participating in their usual activities. This is normal and healthy. You may find your child has questions to ask which we will answer in an age appropriate way in school, but if you feel you would like more support and advice yourself, please do not hesitate to contact the school office. You may also find some very useful advice and resources online at </w:t>
      </w:r>
      <w:hyperlink r:id="rId9" w:history="1">
        <w:r w:rsidRPr="008F66B2">
          <w:rPr>
            <w:rStyle w:val="Hyperlink"/>
            <w:rFonts w:ascii="Calibri" w:hAnsi="Calibri"/>
            <w:color w:val="auto"/>
            <w:u w:val="none"/>
          </w:rPr>
          <w:t>www.childbereavement.org.uk</w:t>
        </w:r>
      </w:hyperlink>
      <w:r w:rsidRPr="008F66B2">
        <w:rPr>
          <w:rFonts w:ascii="Calibri" w:hAnsi="Calibri"/>
        </w:rPr>
        <w:t>.</w:t>
      </w: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 xml:space="preserve">We will share details of the funeral as soon as they are known. Children who wish to attend will be welcome to do so, though it will not be compulsory. It is likely that school will be closed on the morning or afternoon of the funeral as staff will, of course, wish to pay their respects to </w:t>
      </w:r>
      <w:r w:rsidR="008A2EF5" w:rsidRPr="008F66B2">
        <w:rPr>
          <w:rFonts w:ascii="Calibri" w:hAnsi="Calibri"/>
        </w:rPr>
        <w:t xml:space="preserve">their </w:t>
      </w:r>
      <w:r w:rsidRPr="008F66B2">
        <w:rPr>
          <w:rFonts w:ascii="Calibri" w:hAnsi="Calibri"/>
        </w:rPr>
        <w:t xml:space="preserve">colleague. </w:t>
      </w:r>
    </w:p>
    <w:p w:rsidR="00FF3250" w:rsidRPr="008F66B2" w:rsidRDefault="00FF3250" w:rsidP="00FF3250">
      <w:pPr>
        <w:rPr>
          <w:rFonts w:ascii="Calibri" w:hAnsi="Calibri"/>
        </w:rPr>
      </w:pPr>
    </w:p>
    <w:p w:rsidR="00FF3250" w:rsidRPr="008F66B2" w:rsidRDefault="000E4E4C" w:rsidP="00FF3250">
      <w:pPr>
        <w:rPr>
          <w:rFonts w:ascii="Calibri" w:hAnsi="Calibri"/>
        </w:rPr>
      </w:pPr>
      <w:r w:rsidRPr="008F66B2">
        <w:rPr>
          <w:rFonts w:ascii="Calibri" w:hAnsi="Calibri"/>
        </w:rPr>
        <w:t>I am conscious that a loss such as this impacts on the whole scho</w:t>
      </w:r>
      <w:r w:rsidR="00785526" w:rsidRPr="008F66B2">
        <w:rPr>
          <w:rFonts w:ascii="Calibri" w:hAnsi="Calibri"/>
        </w:rPr>
        <w:t xml:space="preserve">ol community but </w:t>
      </w:r>
      <w:r w:rsidRPr="008F66B2">
        <w:rPr>
          <w:rFonts w:ascii="Calibri" w:hAnsi="Calibri"/>
        </w:rPr>
        <w:t>trust that</w:t>
      </w:r>
      <w:r w:rsidR="00FF3250" w:rsidRPr="008F66B2">
        <w:rPr>
          <w:rFonts w:ascii="Calibri" w:hAnsi="Calibri"/>
        </w:rPr>
        <w:t xml:space="preserve"> </w:t>
      </w:r>
      <w:r w:rsidRPr="008F66B2">
        <w:rPr>
          <w:rFonts w:ascii="Calibri" w:hAnsi="Calibri"/>
        </w:rPr>
        <w:t xml:space="preserve">we </w:t>
      </w:r>
      <w:r w:rsidR="00FF3250" w:rsidRPr="008F66B2">
        <w:rPr>
          <w:rFonts w:ascii="Calibri" w:hAnsi="Calibri"/>
        </w:rPr>
        <w:t>will</w:t>
      </w:r>
      <w:r w:rsidR="00785526" w:rsidRPr="008F66B2">
        <w:rPr>
          <w:rFonts w:ascii="Calibri" w:hAnsi="Calibri"/>
        </w:rPr>
        <w:t>, together,</w:t>
      </w:r>
      <w:r w:rsidR="00FF3250" w:rsidRPr="008F66B2">
        <w:rPr>
          <w:rFonts w:ascii="Calibri" w:hAnsi="Calibri"/>
        </w:rPr>
        <w:t xml:space="preserve"> be able to guide and support the children through what may be, for many, a very new experience in their lives. </w:t>
      </w:r>
    </w:p>
    <w:p w:rsidR="00FF3250" w:rsidRPr="008F66B2" w:rsidRDefault="00FF3250" w:rsidP="00FF3250">
      <w:pPr>
        <w:rPr>
          <w:rFonts w:ascii="Calibri" w:hAnsi="Calibri"/>
        </w:rPr>
      </w:pPr>
    </w:p>
    <w:p w:rsidR="00FF3250" w:rsidRPr="008F66B2" w:rsidRDefault="00FF3250" w:rsidP="00FF3250">
      <w:pPr>
        <w:rPr>
          <w:rFonts w:ascii="Calibri" w:hAnsi="Calibri"/>
        </w:rPr>
      </w:pPr>
      <w:r w:rsidRPr="008F66B2">
        <w:rPr>
          <w:rFonts w:ascii="Calibri" w:hAnsi="Calibri"/>
        </w:rPr>
        <w:t>Yours</w:t>
      </w:r>
      <w:r w:rsidR="00443E28" w:rsidRPr="008F66B2">
        <w:rPr>
          <w:rFonts w:ascii="Calibri" w:hAnsi="Calibri"/>
        </w:rPr>
        <w:t xml:space="preserve"> sincerely</w:t>
      </w:r>
    </w:p>
    <w:p w:rsidR="00407ADB" w:rsidRPr="008F66B2" w:rsidRDefault="00407ADB" w:rsidP="00FF3250">
      <w:pPr>
        <w:rPr>
          <w:rFonts w:ascii="Calibri" w:hAnsi="Calibri"/>
        </w:rPr>
      </w:pPr>
    </w:p>
    <w:p w:rsidR="00FF3250" w:rsidRPr="008F66B2" w:rsidRDefault="00FF3250" w:rsidP="00FF3250">
      <w:pPr>
        <w:rPr>
          <w:rFonts w:ascii="Calibri" w:hAnsi="Calibri"/>
        </w:rPr>
      </w:pPr>
      <w:r w:rsidRPr="008F66B2">
        <w:rPr>
          <w:rFonts w:ascii="Calibri" w:hAnsi="Calibri"/>
        </w:rPr>
        <w:t>Head Teacher</w:t>
      </w:r>
    </w:p>
    <w:p w:rsidR="00FF3250" w:rsidRDefault="00FF3250" w:rsidP="00FF3250">
      <w:pPr>
        <w:rPr>
          <w:rFonts w:ascii="Calibri" w:hAnsi="Calibri"/>
        </w:rPr>
      </w:pPr>
    </w:p>
    <w:sectPr w:rsidR="00FF3250" w:rsidSect="008F66B2">
      <w:headerReference w:type="even" r:id="rId10"/>
      <w:headerReference w:type="default" r:id="rId11"/>
      <w:footerReference w:type="even" r:id="rId12"/>
      <w:footerReference w:type="default" r:id="rId13"/>
      <w:headerReference w:type="first" r:id="rId14"/>
      <w:footerReference w:type="first" r:id="rId15"/>
      <w:pgSz w:w="11906" w:h="16838"/>
      <w:pgMar w:top="851" w:right="539" w:bottom="851" w:left="53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4A9" w:rsidRDefault="005B14A9" w:rsidP="005B14A9">
      <w:r>
        <w:separator/>
      </w:r>
    </w:p>
  </w:endnote>
  <w:endnote w:type="continuationSeparator" w:id="0">
    <w:p w:rsidR="005B14A9" w:rsidRDefault="005B14A9" w:rsidP="005B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4A9" w:rsidRDefault="005B14A9" w:rsidP="005B14A9">
      <w:r>
        <w:separator/>
      </w:r>
    </w:p>
  </w:footnote>
  <w:footnote w:type="continuationSeparator" w:id="0">
    <w:p w:rsidR="005B14A9" w:rsidRDefault="005B14A9" w:rsidP="005B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4A9" w:rsidRDefault="005B1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24D27"/>
    <w:multiLevelType w:val="hybridMultilevel"/>
    <w:tmpl w:val="08062D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785A96"/>
    <w:multiLevelType w:val="hybridMultilevel"/>
    <w:tmpl w:val="D4CA011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411044D2"/>
    <w:multiLevelType w:val="hybridMultilevel"/>
    <w:tmpl w:val="BC4AF7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7EB1DC7"/>
    <w:multiLevelType w:val="hybridMultilevel"/>
    <w:tmpl w:val="F8568A46"/>
    <w:lvl w:ilvl="0" w:tplc="2C1EED4A">
      <w:start w:val="1"/>
      <w:numFmt w:val="decimal"/>
      <w:lvlText w:val="%1."/>
      <w:lvlJc w:val="left"/>
      <w:pPr>
        <w:tabs>
          <w:tab w:val="num" w:pos="720"/>
        </w:tabs>
        <w:ind w:left="72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39924EF"/>
    <w:multiLevelType w:val="hybridMultilevel"/>
    <w:tmpl w:val="54407C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FC93B03"/>
    <w:multiLevelType w:val="hybridMultilevel"/>
    <w:tmpl w:val="4FF283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ADB"/>
    <w:rsid w:val="00006FF4"/>
    <w:rsid w:val="00036684"/>
    <w:rsid w:val="000465E2"/>
    <w:rsid w:val="00075C2C"/>
    <w:rsid w:val="000E4E4C"/>
    <w:rsid w:val="001078A9"/>
    <w:rsid w:val="0017283E"/>
    <w:rsid w:val="00186589"/>
    <w:rsid w:val="00192F84"/>
    <w:rsid w:val="00270766"/>
    <w:rsid w:val="002A438C"/>
    <w:rsid w:val="002E402D"/>
    <w:rsid w:val="00306CD7"/>
    <w:rsid w:val="0033717C"/>
    <w:rsid w:val="00386609"/>
    <w:rsid w:val="003E7078"/>
    <w:rsid w:val="003F5544"/>
    <w:rsid w:val="004066D3"/>
    <w:rsid w:val="00407ADB"/>
    <w:rsid w:val="004225F6"/>
    <w:rsid w:val="00443E28"/>
    <w:rsid w:val="00491F25"/>
    <w:rsid w:val="00493DD3"/>
    <w:rsid w:val="00506562"/>
    <w:rsid w:val="00513307"/>
    <w:rsid w:val="005142A3"/>
    <w:rsid w:val="00515DC2"/>
    <w:rsid w:val="00517429"/>
    <w:rsid w:val="00570398"/>
    <w:rsid w:val="00573AB4"/>
    <w:rsid w:val="005B14A9"/>
    <w:rsid w:val="00626459"/>
    <w:rsid w:val="00633C4C"/>
    <w:rsid w:val="006A27C5"/>
    <w:rsid w:val="00730C12"/>
    <w:rsid w:val="00780F08"/>
    <w:rsid w:val="00784AEA"/>
    <w:rsid w:val="00785526"/>
    <w:rsid w:val="007A08EC"/>
    <w:rsid w:val="007A7CC4"/>
    <w:rsid w:val="0082073E"/>
    <w:rsid w:val="00852587"/>
    <w:rsid w:val="008A2EF5"/>
    <w:rsid w:val="008D5CEF"/>
    <w:rsid w:val="008F66B2"/>
    <w:rsid w:val="008F74E3"/>
    <w:rsid w:val="00912F29"/>
    <w:rsid w:val="00923E39"/>
    <w:rsid w:val="00967E77"/>
    <w:rsid w:val="00976296"/>
    <w:rsid w:val="00A642C1"/>
    <w:rsid w:val="00A81B93"/>
    <w:rsid w:val="00AA1593"/>
    <w:rsid w:val="00AF55E4"/>
    <w:rsid w:val="00B25A33"/>
    <w:rsid w:val="00B54BE0"/>
    <w:rsid w:val="00BF3E5E"/>
    <w:rsid w:val="00BF601D"/>
    <w:rsid w:val="00C20349"/>
    <w:rsid w:val="00C764A5"/>
    <w:rsid w:val="00CE51E0"/>
    <w:rsid w:val="00D3185D"/>
    <w:rsid w:val="00E41777"/>
    <w:rsid w:val="00E5012E"/>
    <w:rsid w:val="00EA7CDD"/>
    <w:rsid w:val="00EE37C3"/>
    <w:rsid w:val="00F83840"/>
    <w:rsid w:val="00F91F77"/>
    <w:rsid w:val="00F972A4"/>
    <w:rsid w:val="00FC6BEB"/>
    <w:rsid w:val="00FF3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5C0548"/>
  <w15:chartTrackingRefBased/>
  <w15:docId w15:val="{0D32E4E5-A06A-4BA3-AFD5-B8B86529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F3250"/>
    <w:rPr>
      <w:color w:val="0000FF"/>
      <w:u w:val="single"/>
    </w:rPr>
  </w:style>
  <w:style w:type="table" w:styleId="TableGrid">
    <w:name w:val="Table Grid"/>
    <w:basedOn w:val="TableNormal"/>
    <w:rsid w:val="00FF3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3717C"/>
    <w:rPr>
      <w:rFonts w:ascii="Segoe UI" w:hAnsi="Segoe UI"/>
      <w:sz w:val="18"/>
      <w:szCs w:val="18"/>
      <w:lang w:val="x-none" w:eastAsia="x-none"/>
    </w:rPr>
  </w:style>
  <w:style w:type="character" w:customStyle="1" w:styleId="BalloonTextChar">
    <w:name w:val="Balloon Text Char"/>
    <w:link w:val="BalloonText"/>
    <w:rsid w:val="0033717C"/>
    <w:rPr>
      <w:rFonts w:ascii="Segoe UI" w:hAnsi="Segoe UI" w:cs="Segoe UI"/>
      <w:sz w:val="18"/>
      <w:szCs w:val="18"/>
    </w:rPr>
  </w:style>
  <w:style w:type="paragraph" w:styleId="Title">
    <w:name w:val="Title"/>
    <w:basedOn w:val="Normal"/>
    <w:link w:val="TitleChar"/>
    <w:qFormat/>
    <w:rsid w:val="008F66B2"/>
    <w:pPr>
      <w:jc w:val="center"/>
    </w:pPr>
    <w:rPr>
      <w:rFonts w:ascii="Arial" w:hAnsi="Arial"/>
      <w:b/>
      <w:bCs/>
      <w:lang w:val="x-none" w:eastAsia="en-US"/>
    </w:rPr>
  </w:style>
  <w:style w:type="character" w:customStyle="1" w:styleId="TitleChar">
    <w:name w:val="Title Char"/>
    <w:link w:val="Title"/>
    <w:rsid w:val="008F66B2"/>
    <w:rPr>
      <w:rFonts w:ascii="Arial" w:hAnsi="Arial"/>
      <w:b/>
      <w:bCs/>
      <w:sz w:val="24"/>
      <w:szCs w:val="24"/>
      <w:lang w:val="x-none" w:eastAsia="en-US"/>
    </w:rPr>
  </w:style>
  <w:style w:type="paragraph" w:styleId="ListParagraph">
    <w:name w:val="List Paragraph"/>
    <w:basedOn w:val="Normal"/>
    <w:uiPriority w:val="34"/>
    <w:qFormat/>
    <w:rsid w:val="00006FF4"/>
    <w:pPr>
      <w:ind w:left="720"/>
      <w:contextualSpacing/>
    </w:pPr>
  </w:style>
  <w:style w:type="paragraph" w:styleId="Header">
    <w:name w:val="header"/>
    <w:basedOn w:val="Normal"/>
    <w:link w:val="HeaderChar"/>
    <w:rsid w:val="005B14A9"/>
    <w:pPr>
      <w:tabs>
        <w:tab w:val="center" w:pos="4513"/>
        <w:tab w:val="right" w:pos="9026"/>
      </w:tabs>
    </w:pPr>
  </w:style>
  <w:style w:type="character" w:customStyle="1" w:styleId="HeaderChar">
    <w:name w:val="Header Char"/>
    <w:basedOn w:val="DefaultParagraphFont"/>
    <w:link w:val="Header"/>
    <w:rsid w:val="005B14A9"/>
    <w:rPr>
      <w:sz w:val="24"/>
      <w:szCs w:val="24"/>
    </w:rPr>
  </w:style>
  <w:style w:type="paragraph" w:styleId="Footer">
    <w:name w:val="footer"/>
    <w:basedOn w:val="Normal"/>
    <w:link w:val="FooterChar"/>
    <w:rsid w:val="005B14A9"/>
    <w:pPr>
      <w:tabs>
        <w:tab w:val="center" w:pos="4513"/>
        <w:tab w:val="right" w:pos="9026"/>
      </w:tabs>
    </w:pPr>
  </w:style>
  <w:style w:type="character" w:customStyle="1" w:styleId="FooterChar">
    <w:name w:val="Footer Char"/>
    <w:basedOn w:val="DefaultParagraphFont"/>
    <w:link w:val="Footer"/>
    <w:rsid w:val="005B14A9"/>
    <w:rPr>
      <w:sz w:val="24"/>
      <w:szCs w:val="24"/>
    </w:rPr>
  </w:style>
  <w:style w:type="paragraph" w:customStyle="1" w:styleId="1bodycopy10pt">
    <w:name w:val="1 body copy 10pt"/>
    <w:basedOn w:val="Normal"/>
    <w:link w:val="1bodycopy10ptChar"/>
    <w:qFormat/>
    <w:rsid w:val="00517429"/>
    <w:pPr>
      <w:spacing w:after="120"/>
    </w:pPr>
    <w:rPr>
      <w:rFonts w:ascii="Arial" w:eastAsia="MS Mincho" w:hAnsi="Arial"/>
      <w:sz w:val="20"/>
      <w:lang w:val="en-US" w:eastAsia="en-US"/>
    </w:rPr>
  </w:style>
  <w:style w:type="character" w:customStyle="1" w:styleId="1bodycopy10ptChar">
    <w:name w:val="1 body copy 10pt Char"/>
    <w:link w:val="1bodycopy10pt"/>
    <w:rsid w:val="00517429"/>
    <w:rPr>
      <w:rFonts w:ascii="Arial" w:eastAsia="MS Mincho" w:hAnsi="Arial"/>
      <w:szCs w:val="24"/>
      <w:lang w:val="en-US" w:eastAsia="en-US"/>
    </w:rPr>
  </w:style>
  <w:style w:type="character" w:customStyle="1" w:styleId="s4">
    <w:name w:val="s4"/>
    <w:basedOn w:val="DefaultParagraphFont"/>
    <w:rsid w:val="00517429"/>
  </w:style>
  <w:style w:type="paragraph" w:customStyle="1" w:styleId="1bodycopy11pt">
    <w:name w:val="1 body copy 11pt"/>
    <w:autoRedefine/>
    <w:rsid w:val="00517429"/>
    <w:pPr>
      <w:spacing w:after="120"/>
      <w:ind w:right="850"/>
    </w:pPr>
    <w:rPr>
      <w:rFonts w:ascii="Arial" w:eastAsia="MS Mincho" w:hAnsi="Arial" w:cs="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ildbereavement.org.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1545</Words>
  <Characters>10242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St Teresa’s Catholic Primary School</vt:lpstr>
    </vt:vector>
  </TitlesOfParts>
  <Company>RM plc</Company>
  <LinksUpToDate>false</LinksUpToDate>
  <CharactersWithSpaces>11764</CharactersWithSpaces>
  <SharedDoc>false</SharedDoc>
  <HLinks>
    <vt:vector size="6" baseType="variant">
      <vt:variant>
        <vt:i4>2687020</vt:i4>
      </vt:variant>
      <vt:variant>
        <vt:i4>0</vt:i4>
      </vt:variant>
      <vt:variant>
        <vt:i4>0</vt:i4>
      </vt:variant>
      <vt:variant>
        <vt:i4>5</vt:i4>
      </vt:variant>
      <vt:variant>
        <vt:lpwstr>http://www.childbereavement.org.uk/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Teresa’s Catholic Primary School</dc:title>
  <dc:subject/>
  <dc:creator>dyballs</dc:creator>
  <cp:keywords/>
  <cp:lastModifiedBy>Becky Maguire</cp:lastModifiedBy>
  <cp:revision>2</cp:revision>
  <cp:lastPrinted>2024-02-16T13:54:00Z</cp:lastPrinted>
  <dcterms:created xsi:type="dcterms:W3CDTF">2026-02-09T14:05:00Z</dcterms:created>
  <dcterms:modified xsi:type="dcterms:W3CDTF">2026-02-09T14:05:00Z</dcterms:modified>
</cp:coreProperties>
</file>