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88BD5" w14:textId="77777777" w:rsidR="007E4E35" w:rsidRPr="0087460C" w:rsidRDefault="007E4E35" w:rsidP="00A560A3">
      <w:pPr>
        <w:spacing w:after="687" w:line="259" w:lineRule="auto"/>
        <w:ind w:left="0" w:firstLine="0"/>
        <w:rPr>
          <w:rFonts w:ascii="Trebuchet MS" w:hAnsi="Trebuchet MS"/>
          <w:sz w:val="22"/>
        </w:rPr>
      </w:pPr>
    </w:p>
    <w:p w14:paraId="01CB1632" w14:textId="77777777" w:rsidR="002B1CD1" w:rsidRPr="0087460C" w:rsidRDefault="002B1CD1" w:rsidP="00515CC9">
      <w:pPr>
        <w:spacing w:after="0" w:line="259" w:lineRule="auto"/>
        <w:ind w:left="45" w:firstLine="0"/>
        <w:rPr>
          <w:rFonts w:ascii="Trebuchet MS" w:eastAsia="Comic Sans MS" w:hAnsi="Trebuchet MS" w:cs="Comic Sans MS"/>
          <w:bCs/>
          <w:sz w:val="22"/>
          <w:u w:val="single"/>
        </w:rPr>
      </w:pPr>
    </w:p>
    <w:p w14:paraId="61696DB1" w14:textId="77777777" w:rsidR="0087460C" w:rsidRPr="0087460C" w:rsidRDefault="0087460C" w:rsidP="0087460C">
      <w:pPr>
        <w:tabs>
          <w:tab w:val="left" w:pos="1371"/>
        </w:tabs>
        <w:autoSpaceDE w:val="0"/>
        <w:autoSpaceDN w:val="0"/>
        <w:adjustRightInd w:val="0"/>
        <w:jc w:val="center"/>
        <w:outlineLvl w:val="1"/>
        <w:rPr>
          <w:rFonts w:ascii="Trebuchet MS" w:hAnsi="Trebuchet MS"/>
          <w:b/>
        </w:rPr>
      </w:pPr>
      <w:r w:rsidRPr="0087460C">
        <w:rPr>
          <w:rFonts w:ascii="Trebuchet MS" w:hAnsi="Trebuchet MS"/>
          <w:b/>
        </w:rPr>
        <w:t>ST. TERESA’S CATHOLIC PRIMARY SCHOOL, LEXDEN, COLCHESTER</w:t>
      </w:r>
    </w:p>
    <w:p w14:paraId="24A219BC" w14:textId="77777777" w:rsidR="0087460C" w:rsidRPr="0087460C" w:rsidRDefault="0087460C" w:rsidP="0087460C">
      <w:pPr>
        <w:jc w:val="center"/>
        <w:rPr>
          <w:rFonts w:ascii="Trebuchet MS" w:hAnsi="Trebuchet MS"/>
          <w:b/>
        </w:rPr>
      </w:pPr>
    </w:p>
    <w:p w14:paraId="79C2137D" w14:textId="4CFBB8AD" w:rsidR="0087460C" w:rsidRPr="0087460C" w:rsidRDefault="0087460C" w:rsidP="0087460C">
      <w:pPr>
        <w:jc w:val="center"/>
        <w:rPr>
          <w:rStyle w:val="s4"/>
          <w:rFonts w:ascii="Trebuchet MS" w:hAnsi="Trebuchet MS" w:cstheme="minorHAnsi"/>
          <w:b/>
          <w:bCs/>
          <w:sz w:val="40"/>
          <w:szCs w:val="40"/>
        </w:rPr>
      </w:pPr>
      <w:r w:rsidRPr="0087460C">
        <w:rPr>
          <w:rStyle w:val="s4"/>
          <w:rFonts w:ascii="Trebuchet MS" w:hAnsi="Trebuchet MS" w:cstheme="minorHAnsi"/>
          <w:b/>
          <w:bCs/>
          <w:sz w:val="40"/>
          <w:szCs w:val="40"/>
        </w:rPr>
        <w:t>Sleep and Rest Policy</w:t>
      </w:r>
      <w:r>
        <w:rPr>
          <w:rStyle w:val="s4"/>
          <w:rFonts w:ascii="Trebuchet MS" w:hAnsi="Trebuchet MS" w:cstheme="minorHAnsi"/>
          <w:b/>
          <w:bCs/>
          <w:sz w:val="40"/>
          <w:szCs w:val="40"/>
        </w:rPr>
        <w:t xml:space="preserve"> and Procedure</w:t>
      </w:r>
    </w:p>
    <w:p w14:paraId="2572AC94" w14:textId="77777777" w:rsidR="0087460C" w:rsidRPr="0087460C" w:rsidRDefault="0087460C" w:rsidP="0087460C">
      <w:pPr>
        <w:jc w:val="center"/>
        <w:rPr>
          <w:rStyle w:val="s4"/>
          <w:rFonts w:ascii="Trebuchet MS" w:hAnsi="Trebuchet MS" w:cstheme="minorHAnsi"/>
          <w:b/>
          <w:bCs/>
          <w:sz w:val="40"/>
          <w:szCs w:val="40"/>
        </w:rPr>
      </w:pPr>
      <w:r w:rsidRPr="0087460C">
        <w:rPr>
          <w:rStyle w:val="s4"/>
          <w:rFonts w:ascii="Trebuchet MS" w:hAnsi="Trebuchet MS" w:cstheme="minorHAnsi"/>
          <w:b/>
          <w:bCs/>
          <w:sz w:val="40"/>
          <w:szCs w:val="40"/>
        </w:rPr>
        <w:t>2025</w:t>
      </w:r>
    </w:p>
    <w:p w14:paraId="3B538182" w14:textId="77777777" w:rsidR="0087460C" w:rsidRPr="0087460C" w:rsidRDefault="0087460C" w:rsidP="0087460C">
      <w:pPr>
        <w:jc w:val="center"/>
        <w:rPr>
          <w:rStyle w:val="s4"/>
          <w:rFonts w:ascii="Trebuchet MS" w:hAnsi="Trebuchet MS" w:cstheme="minorHAnsi"/>
          <w:b/>
          <w:bCs/>
          <w:sz w:val="40"/>
          <w:szCs w:val="40"/>
        </w:rPr>
      </w:pPr>
    </w:p>
    <w:p w14:paraId="0D9C269B" w14:textId="77777777" w:rsidR="0087460C" w:rsidRPr="0087460C" w:rsidRDefault="0087460C" w:rsidP="0087460C">
      <w:pPr>
        <w:jc w:val="center"/>
        <w:rPr>
          <w:rFonts w:ascii="Trebuchet MS" w:hAnsi="Trebuchet MS" w:cstheme="minorHAnsi"/>
          <w:b/>
          <w:bCs/>
          <w:sz w:val="40"/>
          <w:szCs w:val="40"/>
        </w:rPr>
      </w:pP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Pr="0087460C">
        <w:rPr>
          <w:rFonts w:ascii="Trebuchet MS" w:hAnsi="Trebuchet MS"/>
        </w:rPr>
        <w:fldChar w:fldCharType="begin"/>
      </w:r>
      <w:r w:rsidRPr="0087460C">
        <w:rPr>
          <w:rFonts w:ascii="Trebuchet MS" w:hAnsi="Trebuchet MS"/>
        </w:rPr>
        <w:instrText xml:space="preserve"> INCLUDEPICTURE  "C:\\Users\\becky.maguire\\Downloads\\St Teresa's EVERYTHING\\Policies\\St Teresa's EVERYTHING\\Admin\\st teresas colour logo.jpg" \* MERGEFORMATINET </w:instrText>
      </w:r>
      <w:r w:rsidRPr="0087460C">
        <w:rPr>
          <w:rFonts w:ascii="Trebuchet MS" w:hAnsi="Trebuchet MS"/>
        </w:rPr>
        <w:fldChar w:fldCharType="separate"/>
      </w:r>
      <w:r w:rsidR="006776A4">
        <w:rPr>
          <w:rFonts w:ascii="Trebuchet MS" w:hAnsi="Trebuchet MS"/>
        </w:rPr>
        <w:fldChar w:fldCharType="begin"/>
      </w:r>
      <w:r w:rsidR="006776A4">
        <w:rPr>
          <w:rFonts w:ascii="Trebuchet MS" w:hAnsi="Trebuchet MS"/>
        </w:rPr>
        <w:instrText xml:space="preserve"> INCLUDEPICTURE  "C:\\Users\\becky.maguire\\Downloads\\St Teresa's EVERYTHING\\Policies\\St Teresa's EVERYTHING\\Admin\\st teresas colour logo.jpg" \* MERGEFORMATINET </w:instrText>
      </w:r>
      <w:r w:rsidR="006776A4">
        <w:rPr>
          <w:rFonts w:ascii="Trebuchet MS" w:hAnsi="Trebuchet MS"/>
        </w:rPr>
        <w:fldChar w:fldCharType="separate"/>
      </w:r>
      <w:r w:rsidR="00102FC3">
        <w:rPr>
          <w:rFonts w:ascii="Trebuchet MS" w:hAnsi="Trebuchet MS"/>
        </w:rPr>
        <w:fldChar w:fldCharType="begin"/>
      </w:r>
      <w:r w:rsidR="00102FC3">
        <w:rPr>
          <w:rFonts w:ascii="Trebuchet MS" w:hAnsi="Trebuchet MS"/>
        </w:rPr>
        <w:instrText xml:space="preserve"> </w:instrText>
      </w:r>
      <w:r w:rsidR="00102FC3">
        <w:rPr>
          <w:rFonts w:ascii="Trebuchet MS" w:hAnsi="Trebuchet MS"/>
        </w:rPr>
        <w:instrText>INCLUDEPICTURE  "C:\\Users\\becky.maguire\\Downloads\\St Teresa's EVERYTHING\\Policies\\St Teresa's EVERYTHING\\Admin\\st</w:instrText>
      </w:r>
      <w:r w:rsidR="00102FC3">
        <w:rPr>
          <w:rFonts w:ascii="Trebuchet MS" w:hAnsi="Trebuchet MS"/>
        </w:rPr>
        <w:instrText xml:space="preserve"> teresas colour logo.jpg" \* MERGEFORMATINET</w:instrText>
      </w:r>
      <w:r w:rsidR="00102FC3">
        <w:rPr>
          <w:rFonts w:ascii="Trebuchet MS" w:hAnsi="Trebuchet MS"/>
        </w:rPr>
        <w:instrText xml:space="preserve"> </w:instrText>
      </w:r>
      <w:r w:rsidR="00102FC3">
        <w:rPr>
          <w:rFonts w:ascii="Trebuchet MS" w:hAnsi="Trebuchet MS"/>
        </w:rPr>
        <w:fldChar w:fldCharType="separate"/>
      </w:r>
      <w:r w:rsidR="00102FC3">
        <w:rPr>
          <w:rFonts w:ascii="Trebuchet MS" w:hAnsi="Trebuchet MS"/>
        </w:rPr>
        <w:pict w14:anchorId="1BF6AD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7" r:href="rId8"/>
          </v:shape>
        </w:pict>
      </w:r>
      <w:r w:rsidR="00102FC3">
        <w:rPr>
          <w:rFonts w:ascii="Trebuchet MS" w:hAnsi="Trebuchet MS"/>
        </w:rPr>
        <w:fldChar w:fldCharType="end"/>
      </w:r>
      <w:r w:rsidR="006776A4">
        <w:rPr>
          <w:rFonts w:ascii="Trebuchet MS" w:hAnsi="Trebuchet MS"/>
        </w:rPr>
        <w:fldChar w:fldCharType="end"/>
      </w:r>
      <w:r w:rsidRPr="0087460C">
        <w:rPr>
          <w:rFonts w:ascii="Trebuchet MS" w:hAnsi="Trebuchet MS"/>
        </w:rPr>
        <w:fldChar w:fldCharType="end"/>
      </w:r>
      <w:r w:rsidRPr="0087460C">
        <w:rPr>
          <w:rFonts w:ascii="Trebuchet MS" w:hAnsi="Trebuchet MS"/>
        </w:rPr>
        <w:fldChar w:fldCharType="end"/>
      </w:r>
      <w:r w:rsidRPr="0087460C">
        <w:rPr>
          <w:rFonts w:ascii="Trebuchet MS" w:hAnsi="Trebuchet MS"/>
        </w:rPr>
        <w:fldChar w:fldCharType="end"/>
      </w:r>
      <w:r w:rsidRPr="0087460C">
        <w:rPr>
          <w:rFonts w:ascii="Trebuchet MS" w:hAnsi="Trebuchet MS"/>
        </w:rPr>
        <w:fldChar w:fldCharType="end"/>
      </w:r>
      <w:r w:rsidRPr="0087460C">
        <w:rPr>
          <w:rFonts w:ascii="Trebuchet MS" w:hAnsi="Trebuchet MS"/>
        </w:rPr>
        <w:fldChar w:fldCharType="end"/>
      </w:r>
      <w:r w:rsidRPr="0087460C">
        <w:rPr>
          <w:rFonts w:ascii="Trebuchet MS" w:hAnsi="Trebuchet MS"/>
        </w:rPr>
        <w:fldChar w:fldCharType="end"/>
      </w:r>
      <w:r w:rsidRPr="0087460C">
        <w:rPr>
          <w:rFonts w:ascii="Trebuchet MS" w:hAnsi="Trebuchet MS"/>
        </w:rPr>
        <w:fldChar w:fldCharType="end"/>
      </w:r>
      <w:r w:rsidRPr="0087460C">
        <w:rPr>
          <w:rFonts w:ascii="Trebuchet MS" w:hAnsi="Trebuchet MS"/>
        </w:rPr>
        <w:fldChar w:fldCharType="end"/>
      </w:r>
      <w:r w:rsidRPr="0087460C">
        <w:rPr>
          <w:rFonts w:ascii="Trebuchet MS" w:hAnsi="Trebuchet MS"/>
        </w:rPr>
        <w:fldChar w:fldCharType="end"/>
      </w:r>
    </w:p>
    <w:p w14:paraId="3A81BBA3" w14:textId="77777777" w:rsidR="0087460C" w:rsidRPr="0087460C" w:rsidRDefault="0087460C" w:rsidP="0087460C">
      <w:pPr>
        <w:rPr>
          <w:rFonts w:ascii="Trebuchet MS" w:hAnsi="Trebuchet MS"/>
        </w:rPr>
      </w:pPr>
    </w:p>
    <w:p w14:paraId="1E081FF4" w14:textId="77777777" w:rsidR="0087460C" w:rsidRPr="0087460C" w:rsidRDefault="0087460C" w:rsidP="0087460C">
      <w:pPr>
        <w:rPr>
          <w:rFonts w:ascii="Trebuchet MS" w:hAnsi="Trebuchet MS"/>
        </w:rPr>
      </w:pPr>
    </w:p>
    <w:p w14:paraId="38BE8EE9" w14:textId="77777777" w:rsidR="0087460C" w:rsidRPr="0087460C" w:rsidRDefault="0087460C" w:rsidP="0087460C">
      <w:pPr>
        <w:pStyle w:val="Title"/>
        <w:rPr>
          <w:rFonts w:ascii="Trebuchet MS" w:hAnsi="Trebuchet MS"/>
          <w:b w:val="0"/>
        </w:rPr>
      </w:pPr>
      <w:r w:rsidRPr="0087460C">
        <w:rPr>
          <w:rFonts w:ascii="Trebuchet MS" w:hAnsi="Trebuchet MS"/>
          <w:b w:val="0"/>
          <w:noProof/>
        </w:rPr>
        <mc:AlternateContent>
          <mc:Choice Requires="wps">
            <w:drawing>
              <wp:anchor distT="0" distB="0" distL="114300" distR="114300" simplePos="0" relativeHeight="251660288" behindDoc="0" locked="0" layoutInCell="0" allowOverlap="1" wp14:anchorId="75A106E4" wp14:editId="3D924852">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3A7F296C"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87460C">
        <w:rPr>
          <w:rFonts w:ascii="Trebuchet MS" w:hAnsi="Trebuchet MS"/>
          <w:b w:val="0"/>
          <w:noProof/>
        </w:rPr>
        <mc:AlternateContent>
          <mc:Choice Requires="wps">
            <w:drawing>
              <wp:anchor distT="0" distB="0" distL="114300" distR="114300" simplePos="0" relativeHeight="251659264" behindDoc="0" locked="0" layoutInCell="0" allowOverlap="1" wp14:anchorId="2FED566B" wp14:editId="3F191E8A">
                <wp:simplePos x="0" y="0"/>
                <wp:positionH relativeFrom="column">
                  <wp:posOffset>-1488440</wp:posOffset>
                </wp:positionH>
                <wp:positionV relativeFrom="paragraph">
                  <wp:posOffset>191135</wp:posOffset>
                </wp:positionV>
                <wp:extent cx="635" cy="1555115"/>
                <wp:effectExtent l="6985" t="5080" r="1143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0AD37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" o:allowincell="f">
                <v:stroke startarrowwidth="narrow" startarrowlength="short" endarrowwidth="narrow" endarrowlength="short"/>
              </v:line>
            </w:pict>
          </mc:Fallback>
        </mc:AlternateContent>
      </w:r>
      <w:r w:rsidRPr="0087460C">
        <w:rPr>
          <w:rFonts w:ascii="Trebuchet MS" w:hAnsi="Trebuchet MS"/>
          <w:b w:val="0"/>
        </w:rPr>
        <w:t>We love God and each other and follow the example of St Teresa.</w:t>
      </w:r>
    </w:p>
    <w:p w14:paraId="017D4E20" w14:textId="77777777" w:rsidR="0087460C" w:rsidRPr="0087460C" w:rsidRDefault="0087460C" w:rsidP="0087460C">
      <w:pPr>
        <w:pStyle w:val="Title"/>
        <w:rPr>
          <w:rFonts w:ascii="Trebuchet MS" w:hAnsi="Trebuchet MS"/>
          <w:b w:val="0"/>
        </w:rPr>
      </w:pPr>
      <w:r w:rsidRPr="0087460C">
        <w:rPr>
          <w:rFonts w:ascii="Trebuchet MS" w:hAnsi="Trebuchet MS"/>
          <w:b w:val="0"/>
        </w:rPr>
        <w:t>We enjoy learning together and doing our best in a happy, healthy and welcoming community.</w:t>
      </w:r>
    </w:p>
    <w:p w14:paraId="3F2ACE0F" w14:textId="77777777" w:rsidR="0087460C" w:rsidRPr="0087460C" w:rsidRDefault="0087460C" w:rsidP="0087460C">
      <w:pPr>
        <w:pStyle w:val="Title"/>
        <w:rPr>
          <w:rFonts w:ascii="Trebuchet MS" w:hAnsi="Trebuchet MS"/>
          <w:b w:val="0"/>
        </w:rPr>
      </w:pPr>
      <w:r w:rsidRPr="0087460C">
        <w:rPr>
          <w:rFonts w:ascii="Trebuchet MS" w:hAnsi="Trebuchet MS"/>
          <w:b w:val="0"/>
        </w:rPr>
        <w:t>We learn to be responsible and caring citizens.</w:t>
      </w:r>
    </w:p>
    <w:p w14:paraId="682FE446" w14:textId="77777777" w:rsidR="0087460C" w:rsidRPr="0087460C" w:rsidRDefault="0087460C" w:rsidP="0087460C">
      <w:pPr>
        <w:pStyle w:val="Title"/>
        <w:rPr>
          <w:rFonts w:ascii="Trebuchet MS" w:hAnsi="Trebuchet MS"/>
          <w:b w:val="0"/>
          <w:i/>
        </w:rPr>
      </w:pPr>
      <w:r w:rsidRPr="0087460C">
        <w:rPr>
          <w:rFonts w:ascii="Trebuchet MS" w:hAnsi="Trebuchet MS"/>
          <w:b w:val="0"/>
          <w:i/>
        </w:rPr>
        <w:t>“Let us do little things well today”.</w:t>
      </w:r>
    </w:p>
    <w:p w14:paraId="10553A08" w14:textId="77777777" w:rsidR="0087460C" w:rsidRPr="0087460C" w:rsidRDefault="0087460C" w:rsidP="0087460C">
      <w:pPr>
        <w:pStyle w:val="Title"/>
        <w:rPr>
          <w:rFonts w:ascii="Trebuchet MS" w:hAnsi="Trebuchet MS"/>
          <w:b w:val="0"/>
          <w:i/>
        </w:rPr>
      </w:pPr>
      <w:r w:rsidRPr="0087460C">
        <w:rPr>
          <w:rFonts w:ascii="Trebuchet MS" w:hAnsi="Trebuchet MS"/>
          <w:b w:val="0"/>
          <w:i/>
        </w:rPr>
        <w:t>St Teresa</w:t>
      </w:r>
    </w:p>
    <w:p w14:paraId="30A00E43" w14:textId="77777777" w:rsidR="0087460C" w:rsidRPr="0087460C" w:rsidRDefault="0087460C" w:rsidP="0087460C">
      <w:pPr>
        <w:rPr>
          <w:rFonts w:ascii="Trebuchet MS" w:hAnsi="Trebuchet MS"/>
        </w:rPr>
      </w:pPr>
    </w:p>
    <w:p w14:paraId="074FF384" w14:textId="77777777" w:rsidR="0087460C" w:rsidRPr="0087460C" w:rsidRDefault="0087460C" w:rsidP="0087460C">
      <w:pPr>
        <w:rPr>
          <w:rFonts w:ascii="Trebuchet MS" w:hAnsi="Trebuchet MS"/>
        </w:rPr>
      </w:pPr>
    </w:p>
    <w:p w14:paraId="213DB3E5" w14:textId="77777777" w:rsidR="0087460C" w:rsidRPr="0087460C" w:rsidRDefault="0087460C" w:rsidP="0087460C">
      <w:pPr>
        <w:rPr>
          <w:rFonts w:ascii="Trebuchet MS" w:hAnsi="Trebuchet MS"/>
        </w:rPr>
      </w:pPr>
    </w:p>
    <w:p w14:paraId="572B20B9" w14:textId="77777777" w:rsidR="0087460C" w:rsidRPr="0087460C" w:rsidRDefault="0087460C" w:rsidP="0087460C">
      <w:pPr>
        <w:rPr>
          <w:rFonts w:ascii="Trebuchet MS" w:hAnsi="Trebuchet MS"/>
        </w:rPr>
      </w:pPr>
    </w:p>
    <w:p w14:paraId="2C932C74" w14:textId="77777777" w:rsidR="0087460C" w:rsidRPr="0087460C" w:rsidRDefault="0087460C" w:rsidP="0087460C">
      <w:pPr>
        <w:rPr>
          <w:rFonts w:ascii="Trebuchet MS" w:hAnsi="Trebuchet MS"/>
        </w:rPr>
      </w:pPr>
    </w:p>
    <w:p w14:paraId="251D306A" w14:textId="77777777" w:rsidR="0087460C" w:rsidRPr="0087460C" w:rsidRDefault="0087460C" w:rsidP="0087460C">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7460C" w:rsidRPr="0087460C" w14:paraId="1620075A" w14:textId="77777777" w:rsidTr="007966A0">
        <w:tc>
          <w:tcPr>
            <w:tcW w:w="2586" w:type="dxa"/>
            <w:tcBorders>
              <w:top w:val="nil"/>
              <w:bottom w:val="single" w:sz="18" w:space="0" w:color="FFFFFF"/>
            </w:tcBorders>
            <w:shd w:val="clear" w:color="auto" w:fill="D8DFDE"/>
          </w:tcPr>
          <w:p w14:paraId="6BD716EA" w14:textId="77777777" w:rsidR="0087460C" w:rsidRPr="0087460C" w:rsidRDefault="0087460C" w:rsidP="007966A0">
            <w:pPr>
              <w:pStyle w:val="1bodycopy10pt"/>
              <w:rPr>
                <w:rFonts w:ascii="Trebuchet MS" w:hAnsi="Trebuchet MS"/>
                <w:b/>
              </w:rPr>
            </w:pPr>
            <w:r w:rsidRPr="0087460C">
              <w:rPr>
                <w:rFonts w:ascii="Trebuchet MS" w:hAnsi="Trebuchet MS"/>
                <w:b/>
              </w:rPr>
              <w:t>Approved by:</w:t>
            </w:r>
          </w:p>
        </w:tc>
        <w:tc>
          <w:tcPr>
            <w:tcW w:w="3268" w:type="dxa"/>
            <w:tcBorders>
              <w:top w:val="nil"/>
              <w:bottom w:val="single" w:sz="18" w:space="0" w:color="FFFFFF"/>
            </w:tcBorders>
            <w:shd w:val="clear" w:color="auto" w:fill="D8DFDE"/>
          </w:tcPr>
          <w:p w14:paraId="359708FE" w14:textId="77777777" w:rsidR="0087460C" w:rsidRPr="0087460C" w:rsidRDefault="0087460C" w:rsidP="007966A0">
            <w:pPr>
              <w:pStyle w:val="1bodycopy11pt"/>
              <w:rPr>
                <w:rFonts w:ascii="Trebuchet MS" w:hAnsi="Trebuchet MS"/>
              </w:rPr>
            </w:pPr>
            <w:r w:rsidRPr="0087460C">
              <w:rPr>
                <w:rFonts w:ascii="Trebuchet MS" w:hAnsi="Trebuchet MS"/>
              </w:rPr>
              <w:t>Governing Body</w:t>
            </w:r>
          </w:p>
        </w:tc>
        <w:tc>
          <w:tcPr>
            <w:tcW w:w="3866" w:type="dxa"/>
            <w:tcBorders>
              <w:top w:val="nil"/>
              <w:bottom w:val="single" w:sz="18" w:space="0" w:color="FFFFFF"/>
            </w:tcBorders>
            <w:shd w:val="clear" w:color="auto" w:fill="D8DFDE"/>
          </w:tcPr>
          <w:p w14:paraId="7E40C705" w14:textId="083A19B8" w:rsidR="0087460C" w:rsidRPr="0087460C" w:rsidRDefault="0087460C" w:rsidP="007966A0">
            <w:pPr>
              <w:pStyle w:val="1bodycopy11pt"/>
              <w:rPr>
                <w:rFonts w:ascii="Trebuchet MS" w:hAnsi="Trebuchet MS"/>
              </w:rPr>
            </w:pPr>
            <w:r w:rsidRPr="0087460C">
              <w:rPr>
                <w:rFonts w:ascii="Trebuchet MS" w:hAnsi="Trebuchet MS"/>
                <w:b/>
              </w:rPr>
              <w:t xml:space="preserve">Date: </w:t>
            </w:r>
            <w:r w:rsidR="00102FC3">
              <w:rPr>
                <w:rFonts w:ascii="Trebuchet MS" w:hAnsi="Trebuchet MS"/>
                <w:i/>
              </w:rPr>
              <w:t>September 2025</w:t>
            </w:r>
            <w:bookmarkStart w:id="0" w:name="_GoBack"/>
            <w:bookmarkEnd w:id="0"/>
          </w:p>
        </w:tc>
      </w:tr>
      <w:tr w:rsidR="0087460C" w:rsidRPr="0087460C" w14:paraId="5979D48B" w14:textId="77777777" w:rsidTr="007966A0">
        <w:tc>
          <w:tcPr>
            <w:tcW w:w="2586" w:type="dxa"/>
            <w:tcBorders>
              <w:top w:val="single" w:sz="18" w:space="0" w:color="FFFFFF"/>
              <w:bottom w:val="single" w:sz="18" w:space="0" w:color="FFFFFF"/>
            </w:tcBorders>
            <w:shd w:val="clear" w:color="auto" w:fill="D8DFDE"/>
          </w:tcPr>
          <w:p w14:paraId="65C6B6F9" w14:textId="77777777" w:rsidR="0087460C" w:rsidRPr="0087460C" w:rsidRDefault="0087460C" w:rsidP="007966A0">
            <w:pPr>
              <w:pStyle w:val="1bodycopy10pt"/>
              <w:rPr>
                <w:rFonts w:ascii="Trebuchet MS" w:hAnsi="Trebuchet MS"/>
                <w:b/>
              </w:rPr>
            </w:pPr>
            <w:r w:rsidRPr="0087460C">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14:paraId="13665FE7" w14:textId="63817976" w:rsidR="0087460C" w:rsidRPr="0087460C" w:rsidRDefault="0087460C" w:rsidP="007966A0">
            <w:pPr>
              <w:pStyle w:val="1bodycopy11pt"/>
              <w:rPr>
                <w:rFonts w:ascii="Trebuchet MS" w:hAnsi="Trebuchet MS"/>
              </w:rPr>
            </w:pPr>
            <w:r w:rsidRPr="0087460C">
              <w:rPr>
                <w:rFonts w:ascii="Trebuchet MS" w:hAnsi="Trebuchet MS"/>
              </w:rPr>
              <w:t xml:space="preserve">July 2025 </w:t>
            </w:r>
          </w:p>
        </w:tc>
      </w:tr>
      <w:tr w:rsidR="0087460C" w:rsidRPr="0087460C" w14:paraId="1554E9FB" w14:textId="77777777" w:rsidTr="007966A0">
        <w:tc>
          <w:tcPr>
            <w:tcW w:w="2586" w:type="dxa"/>
            <w:tcBorders>
              <w:top w:val="single" w:sz="18" w:space="0" w:color="FFFFFF"/>
              <w:bottom w:val="nil"/>
            </w:tcBorders>
            <w:shd w:val="clear" w:color="auto" w:fill="D8DFDE"/>
          </w:tcPr>
          <w:p w14:paraId="31DBB81B" w14:textId="77777777" w:rsidR="0087460C" w:rsidRPr="0087460C" w:rsidRDefault="0087460C" w:rsidP="007966A0">
            <w:pPr>
              <w:pStyle w:val="1bodycopy10pt"/>
              <w:rPr>
                <w:rFonts w:ascii="Trebuchet MS" w:hAnsi="Trebuchet MS"/>
                <w:b/>
              </w:rPr>
            </w:pPr>
            <w:r w:rsidRPr="0087460C">
              <w:rPr>
                <w:rFonts w:ascii="Trebuchet MS" w:hAnsi="Trebuchet MS"/>
                <w:b/>
              </w:rPr>
              <w:t>Next review due by:</w:t>
            </w:r>
          </w:p>
        </w:tc>
        <w:tc>
          <w:tcPr>
            <w:tcW w:w="7134" w:type="dxa"/>
            <w:gridSpan w:val="2"/>
            <w:tcBorders>
              <w:top w:val="single" w:sz="18" w:space="0" w:color="FFFFFF"/>
              <w:bottom w:val="nil"/>
            </w:tcBorders>
            <w:shd w:val="clear" w:color="auto" w:fill="D8DFDE"/>
          </w:tcPr>
          <w:p w14:paraId="5532B4F4" w14:textId="77777777" w:rsidR="0087460C" w:rsidRPr="0087460C" w:rsidRDefault="0087460C" w:rsidP="007966A0">
            <w:pPr>
              <w:pStyle w:val="1bodycopy11pt"/>
              <w:rPr>
                <w:rFonts w:ascii="Trebuchet MS" w:hAnsi="Trebuchet MS"/>
              </w:rPr>
            </w:pPr>
            <w:r w:rsidRPr="0087460C">
              <w:rPr>
                <w:rFonts w:ascii="Trebuchet MS" w:hAnsi="Trebuchet MS"/>
              </w:rPr>
              <w:t>September 2026</w:t>
            </w:r>
          </w:p>
        </w:tc>
      </w:tr>
    </w:tbl>
    <w:p w14:paraId="30F80953" w14:textId="77777777" w:rsidR="002B1CD1" w:rsidRPr="0087460C" w:rsidRDefault="002B1CD1" w:rsidP="00515CC9">
      <w:pPr>
        <w:spacing w:after="0" w:line="259" w:lineRule="auto"/>
        <w:ind w:left="45" w:firstLine="0"/>
        <w:rPr>
          <w:rFonts w:ascii="Trebuchet MS" w:eastAsia="Comic Sans MS" w:hAnsi="Trebuchet MS" w:cs="Comic Sans MS"/>
          <w:bCs/>
          <w:sz w:val="22"/>
          <w:u w:val="single"/>
        </w:rPr>
      </w:pPr>
    </w:p>
    <w:p w14:paraId="7C6C2EEA" w14:textId="77777777" w:rsidR="0087460C" w:rsidRPr="0087460C" w:rsidRDefault="0087460C">
      <w:pPr>
        <w:spacing w:after="160" w:line="259" w:lineRule="auto"/>
        <w:ind w:left="0" w:firstLine="0"/>
        <w:rPr>
          <w:rFonts w:ascii="Trebuchet MS" w:eastAsia="Comic Sans MS" w:hAnsi="Trebuchet MS" w:cs="Comic Sans MS"/>
          <w:bCs/>
          <w:sz w:val="22"/>
          <w:u w:val="single"/>
        </w:rPr>
      </w:pPr>
      <w:r w:rsidRPr="0087460C">
        <w:rPr>
          <w:rFonts w:ascii="Trebuchet MS" w:eastAsia="Comic Sans MS" w:hAnsi="Trebuchet MS" w:cs="Comic Sans MS"/>
          <w:bCs/>
          <w:sz w:val="22"/>
          <w:u w:val="single"/>
        </w:rPr>
        <w:br w:type="page"/>
      </w:r>
    </w:p>
    <w:p w14:paraId="4B115C0C" w14:textId="5D50B154" w:rsidR="007E4E35" w:rsidRPr="0087460C" w:rsidRDefault="00DC6FAE" w:rsidP="0087460C">
      <w:pPr>
        <w:spacing w:after="0" w:line="259" w:lineRule="auto"/>
        <w:ind w:left="45" w:firstLine="0"/>
        <w:rPr>
          <w:rFonts w:ascii="Trebuchet MS" w:hAnsi="Trebuchet MS"/>
          <w:bCs/>
          <w:sz w:val="22"/>
          <w:u w:val="single"/>
        </w:rPr>
      </w:pPr>
      <w:r w:rsidRPr="0087460C">
        <w:rPr>
          <w:rFonts w:ascii="Trebuchet MS" w:eastAsia="Comic Sans MS" w:hAnsi="Trebuchet MS" w:cs="Comic Sans MS"/>
          <w:bCs/>
          <w:sz w:val="22"/>
          <w:u w:val="single"/>
        </w:rPr>
        <w:lastRenderedPageBreak/>
        <w:t>Sleep and Rest</w:t>
      </w:r>
      <w:r w:rsidR="00A560A3" w:rsidRPr="0087460C">
        <w:rPr>
          <w:rFonts w:ascii="Trebuchet MS" w:eastAsia="Comic Sans MS" w:hAnsi="Trebuchet MS" w:cs="Comic Sans MS"/>
          <w:bCs/>
          <w:sz w:val="22"/>
          <w:u w:val="single"/>
        </w:rPr>
        <w:t xml:space="preserve"> Policy </w:t>
      </w:r>
      <w:r w:rsidR="00A560A3" w:rsidRPr="0087460C">
        <w:rPr>
          <w:rFonts w:ascii="Trebuchet MS" w:eastAsia="Comic Sans MS" w:hAnsi="Trebuchet MS" w:cs="Comic Sans MS"/>
          <w:b/>
          <w:sz w:val="22"/>
        </w:rPr>
        <w:t xml:space="preserve"> </w:t>
      </w:r>
    </w:p>
    <w:p w14:paraId="26D1668A" w14:textId="77777777" w:rsidR="00DC6FAE" w:rsidRPr="0087460C" w:rsidRDefault="00DC6FAE">
      <w:pPr>
        <w:spacing w:after="0" w:line="259" w:lineRule="auto"/>
        <w:ind w:left="0" w:firstLine="0"/>
        <w:rPr>
          <w:rFonts w:ascii="Trebuchet MS" w:hAnsi="Trebuchet MS"/>
          <w:sz w:val="22"/>
        </w:rPr>
      </w:pPr>
    </w:p>
    <w:p w14:paraId="43E9A5EB" w14:textId="3B879744"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We aim to ensure that children have enough rest/sleep, we promote best practice for all children and provide a safe environment. We have adopted a policy of practice recommended by The Cot Death Society to minimise the risk of Sudden Infant Death Syndrome. The </w:t>
      </w:r>
      <w:r w:rsidR="0087460C">
        <w:rPr>
          <w:rFonts w:ascii="Trebuchet MS" w:hAnsi="Trebuchet MS"/>
          <w:sz w:val="22"/>
        </w:rPr>
        <w:t>children’s</w:t>
      </w:r>
      <w:r w:rsidRPr="0087460C">
        <w:rPr>
          <w:rFonts w:ascii="Trebuchet MS" w:hAnsi="Trebuchet MS"/>
          <w:sz w:val="22"/>
        </w:rPr>
        <w:t xml:space="preserve"> safety is paramount and we work in partnership with parents to ensure this. </w:t>
      </w:r>
    </w:p>
    <w:p w14:paraId="0907324B" w14:textId="77777777" w:rsidR="00DC6FAE" w:rsidRPr="0087460C" w:rsidRDefault="00DC6FAE">
      <w:pPr>
        <w:spacing w:after="0" w:line="259" w:lineRule="auto"/>
        <w:ind w:left="0" w:firstLine="0"/>
        <w:rPr>
          <w:rFonts w:ascii="Trebuchet MS" w:hAnsi="Trebuchet MS"/>
          <w:sz w:val="22"/>
        </w:rPr>
      </w:pPr>
    </w:p>
    <w:p w14:paraId="37A5DEE0" w14:textId="50C740AA"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Children over one </w:t>
      </w:r>
      <w:proofErr w:type="gramStart"/>
      <w:r w:rsidRPr="0087460C">
        <w:rPr>
          <w:rFonts w:ascii="Trebuchet MS" w:hAnsi="Trebuchet MS"/>
          <w:sz w:val="22"/>
        </w:rPr>
        <w:t>are</w:t>
      </w:r>
      <w:proofErr w:type="gramEnd"/>
      <w:r w:rsidRPr="0087460C">
        <w:rPr>
          <w:rFonts w:ascii="Trebuchet MS" w:hAnsi="Trebuchet MS"/>
          <w:sz w:val="22"/>
        </w:rPr>
        <w:t xml:space="preserve">: </w:t>
      </w:r>
    </w:p>
    <w:p w14:paraId="0708A1FD" w14:textId="77777777" w:rsidR="00DC6FAE" w:rsidRPr="0087460C" w:rsidRDefault="00DC6FAE">
      <w:pPr>
        <w:spacing w:after="0" w:line="259" w:lineRule="auto"/>
        <w:ind w:left="0" w:firstLine="0"/>
        <w:rPr>
          <w:rFonts w:ascii="Trebuchet MS" w:hAnsi="Trebuchet MS"/>
          <w:sz w:val="22"/>
        </w:rPr>
      </w:pPr>
    </w:p>
    <w:p w14:paraId="275CB800" w14:textId="21562FE3"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 xml:space="preserve">put on their backs to sleep </w:t>
      </w:r>
    </w:p>
    <w:p w14:paraId="75AA90B6" w14:textId="37FB4680"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placed on a sleep mat or in a pushchair which is flat</w:t>
      </w:r>
    </w:p>
    <w:p w14:paraId="003CD0DB" w14:textId="79ED47C0"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put in sleep rooms kept well ventilated and not too hot or outside in shaded areas</w:t>
      </w:r>
    </w:p>
    <w:p w14:paraId="63CAC748" w14:textId="264B57C6"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 xml:space="preserve">given a comforter if needed </w:t>
      </w:r>
    </w:p>
    <w:p w14:paraId="012D0F7F" w14:textId="393ACB55"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not left with a bottle unattended on a sleep mat</w:t>
      </w:r>
    </w:p>
    <w:p w14:paraId="1F974769" w14:textId="36CA6C97"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not left to cry</w:t>
      </w:r>
    </w:p>
    <w:p w14:paraId="0EB4BF3D" w14:textId="7B8D0434" w:rsidR="00F94990" w:rsidRPr="0087460C" w:rsidRDefault="00F94990"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supported to sleep by an adult</w:t>
      </w:r>
    </w:p>
    <w:p w14:paraId="6BE73ABF" w14:textId="317879C6" w:rsidR="004B6EBD" w:rsidRPr="0087460C" w:rsidRDefault="004B6EBD"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 xml:space="preserve">Not woken before 60 minutes sleep </w:t>
      </w:r>
    </w:p>
    <w:p w14:paraId="0D7687FD" w14:textId="77777777" w:rsidR="00DC6FAE" w:rsidRPr="0087460C" w:rsidRDefault="00DC6FAE">
      <w:pPr>
        <w:spacing w:after="0" w:line="259" w:lineRule="auto"/>
        <w:ind w:left="0" w:firstLine="0"/>
        <w:rPr>
          <w:rFonts w:ascii="Trebuchet MS" w:hAnsi="Trebuchet MS"/>
          <w:sz w:val="22"/>
        </w:rPr>
      </w:pPr>
    </w:p>
    <w:p w14:paraId="3B0F1248" w14:textId="77777777" w:rsidR="00DC6FAE" w:rsidRPr="0087460C" w:rsidRDefault="00DC6FAE">
      <w:pPr>
        <w:spacing w:after="0" w:line="259" w:lineRule="auto"/>
        <w:ind w:left="0" w:firstLine="0"/>
        <w:rPr>
          <w:rFonts w:ascii="Trebuchet MS" w:hAnsi="Trebuchet MS"/>
          <w:b/>
          <w:sz w:val="22"/>
        </w:rPr>
      </w:pPr>
      <w:r w:rsidRPr="0087460C">
        <w:rPr>
          <w:rFonts w:ascii="Trebuchet MS" w:hAnsi="Trebuchet MS"/>
          <w:b/>
          <w:sz w:val="22"/>
        </w:rPr>
        <w:t xml:space="preserve">Procedure </w:t>
      </w:r>
    </w:p>
    <w:p w14:paraId="6298DB9E" w14:textId="77777777" w:rsidR="00DC6FAE" w:rsidRPr="0087460C" w:rsidRDefault="00DC6FAE">
      <w:pPr>
        <w:spacing w:after="0" w:line="259" w:lineRule="auto"/>
        <w:ind w:left="0" w:firstLine="0"/>
        <w:rPr>
          <w:rFonts w:ascii="Trebuchet MS" w:hAnsi="Trebuchet MS"/>
          <w:sz w:val="22"/>
        </w:rPr>
      </w:pPr>
    </w:p>
    <w:p w14:paraId="24549056" w14:textId="13007BE8"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Children’s individual sleep patterns/routines are recorded when they start at </w:t>
      </w:r>
      <w:r w:rsidR="0087460C">
        <w:rPr>
          <w:rFonts w:ascii="Trebuchet MS" w:hAnsi="Trebuchet MS"/>
          <w:sz w:val="22"/>
        </w:rPr>
        <w:t xml:space="preserve">St Teresa’s Catholic Primary School. </w:t>
      </w:r>
    </w:p>
    <w:p w14:paraId="2597E511" w14:textId="77777777" w:rsidR="00DC6FAE" w:rsidRPr="0087460C" w:rsidRDefault="00DC6FAE">
      <w:pPr>
        <w:spacing w:after="0" w:line="259" w:lineRule="auto"/>
        <w:ind w:left="0" w:firstLine="0"/>
        <w:rPr>
          <w:rFonts w:ascii="Trebuchet MS" w:hAnsi="Trebuchet MS"/>
          <w:sz w:val="22"/>
        </w:rPr>
      </w:pPr>
    </w:p>
    <w:p w14:paraId="11BBB14D" w14:textId="5DBC1AA0"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The child’s </w:t>
      </w:r>
      <w:r w:rsidR="0087460C">
        <w:rPr>
          <w:rFonts w:ascii="Trebuchet MS" w:hAnsi="Trebuchet MS"/>
          <w:sz w:val="22"/>
        </w:rPr>
        <w:t>Class Teacher</w:t>
      </w:r>
      <w:r w:rsidRPr="0087460C">
        <w:rPr>
          <w:rFonts w:ascii="Trebuchet MS" w:hAnsi="Trebuchet MS"/>
          <w:sz w:val="22"/>
        </w:rPr>
        <w:t xml:space="preserve"> will work closely with parents/carers to provide the best care for the children. We will explain our Sleep and Rest Policy to the parents to ensure they understand how we place the children to sleep. </w:t>
      </w:r>
    </w:p>
    <w:p w14:paraId="1C46C9F2" w14:textId="77777777" w:rsidR="00DC6FAE" w:rsidRPr="0087460C" w:rsidRDefault="00DC6FAE">
      <w:pPr>
        <w:spacing w:after="0" w:line="259" w:lineRule="auto"/>
        <w:ind w:left="0" w:firstLine="0"/>
        <w:rPr>
          <w:rFonts w:ascii="Trebuchet MS" w:hAnsi="Trebuchet MS"/>
          <w:sz w:val="22"/>
        </w:rPr>
      </w:pPr>
    </w:p>
    <w:p w14:paraId="78FECC97" w14:textId="67D4568A"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All staff will be aware of each child’s individual needs and how they like to be put to sleep. </w:t>
      </w:r>
    </w:p>
    <w:p w14:paraId="12A7991E" w14:textId="77777777" w:rsidR="00DC6FAE" w:rsidRPr="0087460C" w:rsidRDefault="00DC6FAE">
      <w:pPr>
        <w:spacing w:after="0" w:line="259" w:lineRule="auto"/>
        <w:ind w:left="0" w:firstLine="0"/>
        <w:rPr>
          <w:rFonts w:ascii="Trebuchet MS" w:hAnsi="Trebuchet MS"/>
          <w:sz w:val="22"/>
        </w:rPr>
      </w:pPr>
    </w:p>
    <w:p w14:paraId="6457AADA" w14:textId="77777777"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Before the child is placed down to sleep, staff will ensure the following: </w:t>
      </w:r>
    </w:p>
    <w:p w14:paraId="1452AE72" w14:textId="77777777" w:rsidR="00DC6FAE" w:rsidRPr="0087460C" w:rsidRDefault="00DC6FAE">
      <w:pPr>
        <w:spacing w:after="0" w:line="259" w:lineRule="auto"/>
        <w:ind w:left="0" w:firstLine="0"/>
        <w:rPr>
          <w:rFonts w:ascii="Trebuchet MS" w:hAnsi="Trebuchet MS"/>
          <w:sz w:val="22"/>
        </w:rPr>
      </w:pPr>
    </w:p>
    <w:p w14:paraId="7115B772" w14:textId="33C8D44D"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the child is wearing a clean nappy</w:t>
      </w:r>
      <w:r w:rsidR="0087460C">
        <w:rPr>
          <w:rFonts w:ascii="Trebuchet MS" w:hAnsi="Trebuchet MS"/>
          <w:sz w:val="22"/>
        </w:rPr>
        <w:t xml:space="preserve"> if applicable or reminded to go to the toilet</w:t>
      </w:r>
    </w:p>
    <w:p w14:paraId="4463D115" w14:textId="3AB6712C"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outer clothing is removed if inside or wrapped up warm if outside</w:t>
      </w:r>
    </w:p>
    <w:p w14:paraId="23D6195C" w14:textId="5EDC7EEC"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 xml:space="preserve">the child has been fed or has had a drink </w:t>
      </w:r>
    </w:p>
    <w:p w14:paraId="796FC215" w14:textId="090ABB59" w:rsidR="00DC6FAE" w:rsidRPr="0087460C" w:rsidRDefault="0087460C" w:rsidP="00DC6FAE">
      <w:pPr>
        <w:pStyle w:val="ListParagraph"/>
        <w:numPr>
          <w:ilvl w:val="0"/>
          <w:numId w:val="3"/>
        </w:numPr>
        <w:spacing w:after="0" w:line="259" w:lineRule="auto"/>
        <w:rPr>
          <w:rFonts w:ascii="Trebuchet MS" w:hAnsi="Trebuchet MS"/>
          <w:sz w:val="22"/>
        </w:rPr>
      </w:pPr>
      <w:r>
        <w:rPr>
          <w:rFonts w:ascii="Trebuchet MS" w:hAnsi="Trebuchet MS"/>
          <w:sz w:val="22"/>
        </w:rPr>
        <w:t xml:space="preserve">any </w:t>
      </w:r>
      <w:r w:rsidR="00DC6FAE" w:rsidRPr="0087460C">
        <w:rPr>
          <w:rFonts w:ascii="Trebuchet MS" w:hAnsi="Trebuchet MS"/>
          <w:sz w:val="22"/>
        </w:rPr>
        <w:t xml:space="preserve">bibs are removed </w:t>
      </w:r>
    </w:p>
    <w:p w14:paraId="6AB02C18" w14:textId="6A536A4C"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 xml:space="preserve">the child has their comforter if needed </w:t>
      </w:r>
    </w:p>
    <w:p w14:paraId="65375460" w14:textId="0064FAC6" w:rsidR="00DC6FAE" w:rsidRPr="0087460C" w:rsidRDefault="00DC6FAE" w:rsidP="0087460C">
      <w:pPr>
        <w:pStyle w:val="ListParagraph"/>
        <w:numPr>
          <w:ilvl w:val="0"/>
          <w:numId w:val="3"/>
        </w:numPr>
        <w:spacing w:after="0" w:line="259" w:lineRule="auto"/>
        <w:rPr>
          <w:rFonts w:ascii="Trebuchet MS" w:hAnsi="Trebuchet MS"/>
          <w:sz w:val="22"/>
        </w:rPr>
      </w:pPr>
      <w:r w:rsidRPr="0087460C">
        <w:rPr>
          <w:rFonts w:ascii="Trebuchet MS" w:hAnsi="Trebuchet MS"/>
          <w:sz w:val="22"/>
        </w:rPr>
        <w:t>the room is not too warm and the environment is peaceful and relaxing</w:t>
      </w:r>
    </w:p>
    <w:p w14:paraId="7CAC1B2D" w14:textId="77777777" w:rsidR="00DC6FAE" w:rsidRPr="0087460C" w:rsidRDefault="00DC6FAE">
      <w:pPr>
        <w:spacing w:after="0" w:line="259" w:lineRule="auto"/>
        <w:ind w:left="0" w:firstLine="0"/>
        <w:rPr>
          <w:rFonts w:ascii="Trebuchet MS" w:hAnsi="Trebuchet MS"/>
          <w:sz w:val="22"/>
        </w:rPr>
      </w:pPr>
    </w:p>
    <w:p w14:paraId="74CC2BD6" w14:textId="77777777" w:rsidR="00DC6FAE" w:rsidRPr="0087460C" w:rsidRDefault="00DC6FAE">
      <w:pPr>
        <w:spacing w:after="0" w:line="259" w:lineRule="auto"/>
        <w:ind w:left="0" w:firstLine="0"/>
        <w:rPr>
          <w:rFonts w:ascii="Trebuchet MS" w:hAnsi="Trebuchet MS"/>
          <w:b/>
          <w:sz w:val="22"/>
        </w:rPr>
      </w:pPr>
      <w:r w:rsidRPr="0087460C">
        <w:rPr>
          <w:rFonts w:ascii="Trebuchet MS" w:hAnsi="Trebuchet MS"/>
          <w:b/>
          <w:sz w:val="22"/>
        </w:rPr>
        <w:t xml:space="preserve">Daytime Rest Policy and Procedure </w:t>
      </w:r>
    </w:p>
    <w:p w14:paraId="2D65A538" w14:textId="77777777" w:rsidR="00DC6FAE" w:rsidRPr="0087460C" w:rsidRDefault="00DC6FAE">
      <w:pPr>
        <w:spacing w:after="0" w:line="259" w:lineRule="auto"/>
        <w:ind w:left="0" w:firstLine="0"/>
        <w:rPr>
          <w:rFonts w:ascii="Trebuchet MS" w:hAnsi="Trebuchet MS"/>
          <w:sz w:val="22"/>
        </w:rPr>
      </w:pPr>
    </w:p>
    <w:p w14:paraId="041E320A" w14:textId="28D7F265" w:rsidR="00F3460F"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Staff will prepare the </w:t>
      </w:r>
      <w:r w:rsidR="00F94990" w:rsidRPr="0087460C">
        <w:rPr>
          <w:rFonts w:ascii="Trebuchet MS" w:hAnsi="Trebuchet MS"/>
          <w:sz w:val="22"/>
        </w:rPr>
        <w:t>child</w:t>
      </w:r>
      <w:r w:rsidRPr="0087460C">
        <w:rPr>
          <w:rFonts w:ascii="Trebuchet MS" w:hAnsi="Trebuchet MS"/>
          <w:sz w:val="22"/>
        </w:rPr>
        <w:t xml:space="preserve"> for </w:t>
      </w:r>
      <w:r w:rsidR="0087460C">
        <w:rPr>
          <w:rFonts w:ascii="Trebuchet MS" w:hAnsi="Trebuchet MS"/>
          <w:sz w:val="22"/>
        </w:rPr>
        <w:t xml:space="preserve">rest </w:t>
      </w:r>
      <w:r w:rsidRPr="0087460C">
        <w:rPr>
          <w:rFonts w:ascii="Trebuchet MS" w:hAnsi="Trebuchet MS"/>
          <w:sz w:val="22"/>
        </w:rPr>
        <w:t>time by moving to a quieter area</w:t>
      </w:r>
      <w:r w:rsidR="0087460C">
        <w:rPr>
          <w:rFonts w:ascii="Trebuchet MS" w:hAnsi="Trebuchet MS"/>
          <w:sz w:val="22"/>
        </w:rPr>
        <w:t>/creating a quiet zone</w:t>
      </w:r>
      <w:r w:rsidRPr="0087460C">
        <w:rPr>
          <w:rFonts w:ascii="Trebuchet MS" w:hAnsi="Trebuchet MS"/>
          <w:sz w:val="22"/>
        </w:rPr>
        <w:t xml:space="preserve">. </w:t>
      </w:r>
    </w:p>
    <w:p w14:paraId="5E3FDA4B" w14:textId="77777777" w:rsidR="00F3460F" w:rsidRPr="0087460C" w:rsidRDefault="00F3460F">
      <w:pPr>
        <w:spacing w:after="0" w:line="259" w:lineRule="auto"/>
        <w:ind w:left="0" w:firstLine="0"/>
        <w:rPr>
          <w:rFonts w:ascii="Trebuchet MS" w:hAnsi="Trebuchet MS"/>
          <w:sz w:val="22"/>
        </w:rPr>
      </w:pPr>
    </w:p>
    <w:p w14:paraId="3108B7D0" w14:textId="03523891" w:rsidR="00DC6FAE" w:rsidRPr="0087460C" w:rsidRDefault="0087460C">
      <w:pPr>
        <w:spacing w:after="0" w:line="259" w:lineRule="auto"/>
        <w:ind w:left="0" w:firstLine="0"/>
        <w:rPr>
          <w:rFonts w:ascii="Trebuchet MS" w:hAnsi="Trebuchet MS"/>
          <w:sz w:val="22"/>
        </w:rPr>
      </w:pPr>
      <w:r>
        <w:rPr>
          <w:rFonts w:ascii="Trebuchet MS" w:hAnsi="Trebuchet MS"/>
          <w:sz w:val="22"/>
        </w:rPr>
        <w:t>At St Teresa’s we use floor level sleep bunks or</w:t>
      </w:r>
      <w:r w:rsidR="00DC6FAE" w:rsidRPr="0087460C">
        <w:rPr>
          <w:rFonts w:ascii="Trebuchet MS" w:hAnsi="Trebuchet MS"/>
          <w:sz w:val="22"/>
        </w:rPr>
        <w:t xml:space="preserve"> sleep ma</w:t>
      </w:r>
      <w:r w:rsidR="00F94990" w:rsidRPr="0087460C">
        <w:rPr>
          <w:rFonts w:ascii="Trebuchet MS" w:hAnsi="Trebuchet MS"/>
          <w:sz w:val="22"/>
        </w:rPr>
        <w:t>t</w:t>
      </w:r>
      <w:r>
        <w:rPr>
          <w:rFonts w:ascii="Trebuchet MS" w:hAnsi="Trebuchet MS"/>
          <w:sz w:val="22"/>
        </w:rPr>
        <w:t>s for children</w:t>
      </w:r>
      <w:r w:rsidR="00DC6FAE" w:rsidRPr="0087460C">
        <w:rPr>
          <w:rFonts w:ascii="Trebuchet MS" w:hAnsi="Trebuchet MS"/>
          <w:sz w:val="22"/>
        </w:rPr>
        <w:t xml:space="preserve">. If the child has not gone to sleep after 15 minutes then staff may consider letting the child get up and then try them for a sleep later on. This will need to be discussed with the parent/carer from the start along with the length of time a child/baby is left to sleep. If a baby/child falls asleep in the arms of a staff member, they should be placed on a sleep mat as soon as possible. </w:t>
      </w:r>
    </w:p>
    <w:p w14:paraId="4409BCC2" w14:textId="77777777" w:rsidR="00F94990" w:rsidRPr="0087460C" w:rsidRDefault="00F94990">
      <w:pPr>
        <w:spacing w:after="0" w:line="259" w:lineRule="auto"/>
        <w:ind w:left="0" w:firstLine="0"/>
        <w:rPr>
          <w:rFonts w:ascii="Trebuchet MS" w:hAnsi="Trebuchet MS"/>
          <w:sz w:val="22"/>
        </w:rPr>
      </w:pPr>
    </w:p>
    <w:p w14:paraId="7818E020" w14:textId="0B8D7D09"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lastRenderedPageBreak/>
        <w:t xml:space="preserve">Clothing should be loosened if it cannot be removed and other staff members need to be aware </w:t>
      </w:r>
      <w:r w:rsidR="0087460C">
        <w:rPr>
          <w:rFonts w:ascii="Trebuchet MS" w:hAnsi="Trebuchet MS"/>
          <w:sz w:val="22"/>
        </w:rPr>
        <w:t>if the child</w:t>
      </w:r>
      <w:r w:rsidRPr="0087460C">
        <w:rPr>
          <w:rFonts w:ascii="Trebuchet MS" w:hAnsi="Trebuchet MS"/>
          <w:sz w:val="22"/>
        </w:rPr>
        <w:t xml:space="preserve"> will need his or her nappy changing on waking up. No </w:t>
      </w:r>
      <w:r w:rsidR="0087460C">
        <w:rPr>
          <w:rFonts w:ascii="Trebuchet MS" w:hAnsi="Trebuchet MS"/>
          <w:sz w:val="22"/>
        </w:rPr>
        <w:t>children</w:t>
      </w:r>
      <w:r w:rsidRPr="0087460C">
        <w:rPr>
          <w:rFonts w:ascii="Trebuchet MS" w:hAnsi="Trebuchet MS"/>
          <w:sz w:val="22"/>
        </w:rPr>
        <w:t xml:space="preserve"> will be left to sleep in bouncy chairs or car seats; this is on Health and Safety grounds and is</w:t>
      </w:r>
      <w:r w:rsidR="00F94990" w:rsidRPr="0087460C">
        <w:rPr>
          <w:rFonts w:ascii="Trebuchet MS" w:hAnsi="Trebuchet MS"/>
          <w:sz w:val="22"/>
        </w:rPr>
        <w:t xml:space="preserve"> our</w:t>
      </w:r>
      <w:r w:rsidRPr="0087460C">
        <w:rPr>
          <w:rFonts w:ascii="Trebuchet MS" w:hAnsi="Trebuchet MS"/>
          <w:sz w:val="22"/>
        </w:rPr>
        <w:t xml:space="preserve"> policy and good practice. </w:t>
      </w:r>
    </w:p>
    <w:p w14:paraId="5C5A0505" w14:textId="77777777" w:rsidR="00DC6FAE" w:rsidRPr="0087460C" w:rsidRDefault="00DC6FAE">
      <w:pPr>
        <w:spacing w:after="0" w:line="259" w:lineRule="auto"/>
        <w:ind w:left="0" w:firstLine="0"/>
        <w:rPr>
          <w:rFonts w:ascii="Trebuchet MS" w:hAnsi="Trebuchet MS"/>
          <w:sz w:val="22"/>
        </w:rPr>
      </w:pPr>
    </w:p>
    <w:p w14:paraId="37A1B938" w14:textId="4E028C4C"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Older Children also need sleep and rest periods in order to help development. As all children are individuals who develop at different rates, we must ensure we meet their needs throughout the day. As they grow, their routine will change as will their need for sleep during the day. All children will be given the opportunity to rest or sleep in a quiet area. </w:t>
      </w:r>
    </w:p>
    <w:p w14:paraId="3260D154" w14:textId="77777777" w:rsidR="00DC6FAE" w:rsidRPr="0087460C" w:rsidRDefault="00DC6FAE">
      <w:pPr>
        <w:spacing w:after="0" w:line="259" w:lineRule="auto"/>
        <w:ind w:left="0" w:firstLine="0"/>
        <w:rPr>
          <w:rFonts w:ascii="Trebuchet MS" w:hAnsi="Trebuchet MS"/>
          <w:sz w:val="22"/>
        </w:rPr>
      </w:pPr>
    </w:p>
    <w:p w14:paraId="2D134E3B" w14:textId="77777777"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Sleep Monitoring </w:t>
      </w:r>
    </w:p>
    <w:p w14:paraId="16EA9C37" w14:textId="77777777" w:rsidR="00DC6FAE" w:rsidRPr="0087460C" w:rsidRDefault="00DC6FAE">
      <w:pPr>
        <w:spacing w:after="0" w:line="259" w:lineRule="auto"/>
        <w:ind w:left="0" w:firstLine="0"/>
        <w:rPr>
          <w:rFonts w:ascii="Trebuchet MS" w:hAnsi="Trebuchet MS"/>
          <w:sz w:val="22"/>
        </w:rPr>
      </w:pPr>
    </w:p>
    <w:p w14:paraId="188F942F" w14:textId="77777777" w:rsidR="00DC6FAE" w:rsidRPr="0087460C" w:rsidRDefault="00DC6FAE">
      <w:pPr>
        <w:spacing w:after="0" w:line="259" w:lineRule="auto"/>
        <w:ind w:left="0" w:firstLine="0"/>
        <w:rPr>
          <w:rFonts w:ascii="Trebuchet MS" w:hAnsi="Trebuchet MS"/>
          <w:sz w:val="22"/>
        </w:rPr>
      </w:pPr>
      <w:r w:rsidRPr="0087460C">
        <w:rPr>
          <w:rFonts w:ascii="Trebuchet MS" w:hAnsi="Trebuchet MS"/>
          <w:sz w:val="22"/>
        </w:rPr>
        <w:t xml:space="preserve">Checking a child whilst sleeping will involve: </w:t>
      </w:r>
    </w:p>
    <w:p w14:paraId="167B1623" w14:textId="77777777" w:rsidR="00DC6FAE" w:rsidRPr="0087460C" w:rsidRDefault="00DC6FAE">
      <w:pPr>
        <w:spacing w:after="0" w:line="259" w:lineRule="auto"/>
        <w:ind w:left="0" w:firstLine="0"/>
        <w:rPr>
          <w:rFonts w:ascii="Trebuchet MS" w:hAnsi="Trebuchet MS"/>
          <w:sz w:val="22"/>
        </w:rPr>
      </w:pPr>
    </w:p>
    <w:p w14:paraId="0AE0140B" w14:textId="5CE2187B"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 xml:space="preserve">ensuring they are not too hot or cold </w:t>
      </w:r>
    </w:p>
    <w:p w14:paraId="77FC5D12" w14:textId="24B42FBB" w:rsidR="00DC6FAE" w:rsidRPr="0087460C" w:rsidRDefault="00DC6FAE" w:rsidP="00DC6FAE">
      <w:pPr>
        <w:pStyle w:val="ListParagraph"/>
        <w:numPr>
          <w:ilvl w:val="0"/>
          <w:numId w:val="3"/>
        </w:numPr>
        <w:spacing w:after="0" w:line="259" w:lineRule="auto"/>
        <w:rPr>
          <w:rFonts w:ascii="Trebuchet MS" w:hAnsi="Trebuchet MS"/>
          <w:sz w:val="22"/>
        </w:rPr>
      </w:pPr>
      <w:r w:rsidRPr="0087460C">
        <w:rPr>
          <w:rFonts w:ascii="Trebuchet MS" w:hAnsi="Trebuchet MS"/>
          <w:sz w:val="22"/>
        </w:rPr>
        <w:t xml:space="preserve">placing a gentle hand on the child’s chest to check they are breathing or putting the back of their hand near the child’s mouth to feel for breath </w:t>
      </w:r>
    </w:p>
    <w:p w14:paraId="2EE06537" w14:textId="56521D6C" w:rsidR="004B6EBD" w:rsidRPr="0087460C" w:rsidRDefault="00DC6FAE" w:rsidP="004B6EBD">
      <w:pPr>
        <w:pStyle w:val="ListParagraph"/>
        <w:numPr>
          <w:ilvl w:val="0"/>
          <w:numId w:val="3"/>
        </w:numPr>
        <w:spacing w:after="0" w:line="259" w:lineRule="auto"/>
        <w:rPr>
          <w:rFonts w:ascii="Trebuchet MS" w:hAnsi="Trebuchet MS"/>
          <w:sz w:val="22"/>
        </w:rPr>
      </w:pPr>
      <w:r w:rsidRPr="0087460C">
        <w:rPr>
          <w:rFonts w:ascii="Trebuchet MS" w:hAnsi="Trebuchet MS"/>
          <w:sz w:val="22"/>
        </w:rPr>
        <w:t>ensuring the child is not tangled in the sheet/blanket</w:t>
      </w:r>
    </w:p>
    <w:p w14:paraId="59E7F2D4" w14:textId="3EDF71C2" w:rsidR="00DC6FAE" w:rsidRPr="0087460C" w:rsidRDefault="0087460C" w:rsidP="004B6EBD">
      <w:pPr>
        <w:pStyle w:val="ListParagraph"/>
        <w:numPr>
          <w:ilvl w:val="0"/>
          <w:numId w:val="3"/>
        </w:numPr>
        <w:spacing w:after="0" w:line="259" w:lineRule="auto"/>
        <w:rPr>
          <w:rFonts w:ascii="Trebuchet MS" w:hAnsi="Trebuchet MS"/>
          <w:sz w:val="22"/>
        </w:rPr>
      </w:pPr>
      <w:r>
        <w:rPr>
          <w:rFonts w:ascii="Trebuchet MS" w:hAnsi="Trebuchet MS"/>
          <w:sz w:val="22"/>
        </w:rPr>
        <w:t>blankets</w:t>
      </w:r>
      <w:r w:rsidR="00DC6FAE" w:rsidRPr="0087460C">
        <w:rPr>
          <w:rFonts w:ascii="Trebuchet MS" w:hAnsi="Trebuchet MS"/>
          <w:sz w:val="22"/>
        </w:rPr>
        <w:t xml:space="preserve"> are washed </w:t>
      </w:r>
      <w:r>
        <w:rPr>
          <w:rFonts w:ascii="Trebuchet MS" w:hAnsi="Trebuchet MS"/>
          <w:sz w:val="22"/>
        </w:rPr>
        <w:t>regularly</w:t>
      </w:r>
    </w:p>
    <w:p w14:paraId="5216ED00" w14:textId="548F080B" w:rsidR="00F94990" w:rsidRPr="0087460C" w:rsidRDefault="00F94990">
      <w:pPr>
        <w:spacing w:after="0" w:line="259" w:lineRule="auto"/>
        <w:ind w:left="0" w:firstLine="0"/>
        <w:rPr>
          <w:rFonts w:ascii="Trebuchet MS" w:hAnsi="Trebuchet MS"/>
          <w:sz w:val="22"/>
        </w:rPr>
      </w:pPr>
    </w:p>
    <w:p w14:paraId="3CABD284" w14:textId="77777777" w:rsidR="0087460C" w:rsidRDefault="00F94990">
      <w:pPr>
        <w:spacing w:after="0" w:line="259" w:lineRule="auto"/>
        <w:ind w:left="0" w:firstLine="0"/>
        <w:rPr>
          <w:rStyle w:val="Strong"/>
          <w:rFonts w:ascii="Trebuchet MS" w:hAnsi="Trebuchet MS"/>
          <w:color w:val="auto"/>
          <w:sz w:val="22"/>
          <w:bdr w:val="none" w:sz="0" w:space="0" w:color="auto" w:frame="1"/>
          <w:shd w:val="clear" w:color="auto" w:fill="FFFFFF"/>
        </w:rPr>
      </w:pPr>
      <w:r w:rsidRPr="0087460C">
        <w:rPr>
          <w:rStyle w:val="Strong"/>
          <w:rFonts w:ascii="Trebuchet MS" w:hAnsi="Trebuchet MS"/>
          <w:color w:val="auto"/>
          <w:sz w:val="22"/>
          <w:bdr w:val="none" w:sz="0" w:space="0" w:color="auto" w:frame="1"/>
          <w:shd w:val="clear" w:color="auto" w:fill="FFFFFF"/>
        </w:rPr>
        <w:t xml:space="preserve">Partnership with parents/carers </w:t>
      </w:r>
    </w:p>
    <w:p w14:paraId="77342F8E" w14:textId="77777777" w:rsidR="0087460C" w:rsidRDefault="0087460C">
      <w:pPr>
        <w:spacing w:after="0" w:line="259" w:lineRule="auto"/>
        <w:ind w:left="0" w:firstLine="0"/>
        <w:rPr>
          <w:rFonts w:ascii="Trebuchet MS" w:hAnsi="Trebuchet MS"/>
          <w:color w:val="auto"/>
          <w:sz w:val="22"/>
          <w:shd w:val="clear" w:color="auto" w:fill="FFFFFF"/>
        </w:rPr>
      </w:pPr>
    </w:p>
    <w:p w14:paraId="247D69A4" w14:textId="232B2755" w:rsidR="00F94990" w:rsidRPr="0087460C" w:rsidRDefault="00F94990" w:rsidP="0087460C">
      <w:pPr>
        <w:spacing w:after="0" w:line="259" w:lineRule="auto"/>
        <w:ind w:left="0" w:firstLine="0"/>
        <w:rPr>
          <w:rFonts w:ascii="Trebuchet MS" w:hAnsi="Trebuchet MS"/>
          <w:sz w:val="22"/>
        </w:rPr>
      </w:pPr>
      <w:r w:rsidRPr="0087460C">
        <w:rPr>
          <w:rFonts w:ascii="Trebuchet MS" w:hAnsi="Trebuchet MS"/>
          <w:color w:val="auto"/>
          <w:sz w:val="22"/>
          <w:shd w:val="clear" w:color="auto" w:fill="FFFFFF"/>
        </w:rPr>
        <w:t xml:space="preserve">Detailed information sharing and smooth communication between the key person and the child’s family is essential. Building a trusting relationship so close attachments can form will ensure parents/carers and practitioners openly discuss the child’s sleep, any changes in routine and provide consistency of care. </w:t>
      </w:r>
    </w:p>
    <w:sectPr w:rsidR="00F94990" w:rsidRPr="0087460C">
      <w:headerReference w:type="default" r:id="rId9"/>
      <w:footerReference w:type="default" r:id="rId10"/>
      <w:pgSz w:w="11904" w:h="16836"/>
      <w:pgMar w:top="723" w:right="1462" w:bottom="867" w:left="141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A35A4" w14:textId="77777777" w:rsidR="006B0C47" w:rsidRDefault="006B0C47" w:rsidP="00515CC9">
      <w:pPr>
        <w:spacing w:after="0" w:line="240" w:lineRule="auto"/>
      </w:pPr>
      <w:r>
        <w:separator/>
      </w:r>
    </w:p>
  </w:endnote>
  <w:endnote w:type="continuationSeparator" w:id="0">
    <w:p w14:paraId="2E3A6FC9" w14:textId="77777777" w:rsidR="006B0C47" w:rsidRDefault="006B0C47" w:rsidP="00515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Sassoon Infant Rg">
    <w:altName w:val="Calibri"/>
    <w:charset w:val="00"/>
    <w:family w:val="auto"/>
    <w:pitch w:val="variable"/>
    <w:sig w:usb0="800000AF" w:usb1="4000004A"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4830996"/>
      <w:docPartObj>
        <w:docPartGallery w:val="Page Numbers (Bottom of Page)"/>
        <w:docPartUnique/>
      </w:docPartObj>
    </w:sdtPr>
    <w:sdtEndPr>
      <w:rPr>
        <w:noProof/>
      </w:rPr>
    </w:sdtEndPr>
    <w:sdtContent>
      <w:p w14:paraId="4C909AEE" w14:textId="73604717" w:rsidR="00515CC9" w:rsidRDefault="00515C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E6CC6" w14:textId="24C050CC" w:rsidR="00515CC9" w:rsidRPr="002B1CD1" w:rsidRDefault="002B1CD1">
    <w:pPr>
      <w:pStyle w:val="Footer"/>
      <w:rPr>
        <w:sz w:val="14"/>
        <w:szCs w:val="12"/>
      </w:rPr>
    </w:pPr>
    <w:r w:rsidRPr="002B1CD1">
      <w:rPr>
        <w:sz w:val="14"/>
        <w:szCs w:val="12"/>
      </w:rPr>
      <w:t xml:space="preserve">For more Early Years </w:t>
    </w:r>
    <w:r>
      <w:rPr>
        <w:sz w:val="14"/>
        <w:szCs w:val="12"/>
      </w:rPr>
      <w:t>R</w:t>
    </w:r>
    <w:r w:rsidRPr="002B1CD1">
      <w:rPr>
        <w:sz w:val="14"/>
        <w:szCs w:val="12"/>
      </w:rPr>
      <w:t>esources please see www.earlyyearsstaffroom.com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C7CEC" w14:textId="77777777" w:rsidR="006B0C47" w:rsidRDefault="006B0C47" w:rsidP="00515CC9">
      <w:pPr>
        <w:spacing w:after="0" w:line="240" w:lineRule="auto"/>
      </w:pPr>
      <w:r>
        <w:separator/>
      </w:r>
    </w:p>
  </w:footnote>
  <w:footnote w:type="continuationSeparator" w:id="0">
    <w:p w14:paraId="2BA6E461" w14:textId="77777777" w:rsidR="006B0C47" w:rsidRDefault="006B0C47" w:rsidP="00515C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397AB" w14:textId="047F6EE3" w:rsidR="00515CC9" w:rsidRPr="00515CC9" w:rsidRDefault="002B1CD1">
    <w:pPr>
      <w:pStyle w:val="Header"/>
      <w:rPr>
        <w:rFonts w:ascii="Sassoon Infant Rg" w:hAnsi="Sassoon Infant Rg"/>
        <w:sz w:val="16"/>
        <w:szCs w:val="16"/>
      </w:rPr>
    </w:pPr>
    <w:r>
      <w:rPr>
        <w:noProof/>
      </w:rPr>
      <w:drawing>
        <wp:anchor distT="0" distB="0" distL="114300" distR="114300" simplePos="0" relativeHeight="251659264" behindDoc="1" locked="0" layoutInCell="1" allowOverlap="1" wp14:anchorId="27CDA5ED" wp14:editId="27F3F72F">
          <wp:simplePos x="0" y="0"/>
          <wp:positionH relativeFrom="column">
            <wp:posOffset>-88900</wp:posOffset>
          </wp:positionH>
          <wp:positionV relativeFrom="paragraph">
            <wp:posOffset>-158750</wp:posOffset>
          </wp:positionV>
          <wp:extent cx="1672590" cy="239316"/>
          <wp:effectExtent l="0" t="0" r="3810" b="8890"/>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2590" cy="239316"/>
                  </a:xfrm>
                  <a:prstGeom prst="rect">
                    <a:avLst/>
                  </a:prstGeom>
                </pic:spPr>
              </pic:pic>
            </a:graphicData>
          </a:graphic>
          <wp14:sizeRelH relativeFrom="margin">
            <wp14:pctWidth>0</wp14:pctWidth>
          </wp14:sizeRelH>
          <wp14:sizeRelV relativeFrom="margin">
            <wp14:pctHeight>0</wp14:pctHeight>
          </wp14:sizeRelV>
        </wp:anchor>
      </w:drawing>
    </w:r>
    <w:r w:rsidR="00515CC9">
      <w:rPr>
        <w:rFonts w:ascii="Sassoon Infant Rg" w:hAnsi="Sassoon Infant Rg"/>
        <w:sz w:val="16"/>
        <w:szCs w:val="16"/>
      </w:rPr>
      <w:tab/>
    </w:r>
    <w:r>
      <w:rPr>
        <w:rFonts w:ascii="Sassoon Infant Rg" w:hAnsi="Sassoon Infant Rg"/>
        <w:sz w:val="16"/>
        <w:szCs w:val="16"/>
      </w:rPr>
      <w:tab/>
    </w:r>
    <w:r w:rsidR="00DC6FAE">
      <w:rPr>
        <w:rFonts w:ascii="Sassoon Infant Rg" w:hAnsi="Sassoon Infant Rg"/>
        <w:sz w:val="16"/>
        <w:szCs w:val="16"/>
      </w:rPr>
      <w:t>Sleep and Rest</w:t>
    </w:r>
    <w:r w:rsidR="00515CC9" w:rsidRPr="00515CC9">
      <w:rPr>
        <w:rFonts w:ascii="Sassoon Infant Rg" w:hAnsi="Sassoon Infant Rg"/>
        <w:sz w:val="16"/>
        <w:szCs w:val="16"/>
      </w:rPr>
      <w:t xml:space="preserve"> Policy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5C1C"/>
    <w:multiLevelType w:val="hybridMultilevel"/>
    <w:tmpl w:val="B78E6A0C"/>
    <w:lvl w:ilvl="0" w:tplc="A73429BE">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9C4C47C">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D62A2B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9C37FC">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8E6C5A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DB02A7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9AA37D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AFA9776">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2622D50">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7748F2"/>
    <w:multiLevelType w:val="hybridMultilevel"/>
    <w:tmpl w:val="79FE905C"/>
    <w:lvl w:ilvl="0" w:tplc="C29AFF7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E710C"/>
    <w:multiLevelType w:val="hybridMultilevel"/>
    <w:tmpl w:val="30627850"/>
    <w:lvl w:ilvl="0" w:tplc="C29AFF7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913C5F"/>
    <w:multiLevelType w:val="hybridMultilevel"/>
    <w:tmpl w:val="87EE4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FC03E1"/>
    <w:multiLevelType w:val="hybridMultilevel"/>
    <w:tmpl w:val="1AE40608"/>
    <w:lvl w:ilvl="0" w:tplc="C29AFF7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E35"/>
    <w:rsid w:val="000D166D"/>
    <w:rsid w:val="00102FC3"/>
    <w:rsid w:val="00144CF9"/>
    <w:rsid w:val="002B1CD1"/>
    <w:rsid w:val="003F32FB"/>
    <w:rsid w:val="004B6EBD"/>
    <w:rsid w:val="004D0C0D"/>
    <w:rsid w:val="00515CC9"/>
    <w:rsid w:val="006776A4"/>
    <w:rsid w:val="006B0C47"/>
    <w:rsid w:val="007E4E35"/>
    <w:rsid w:val="0087460C"/>
    <w:rsid w:val="00A560A3"/>
    <w:rsid w:val="00C272AE"/>
    <w:rsid w:val="00DC6FAE"/>
    <w:rsid w:val="00F3460F"/>
    <w:rsid w:val="00F94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BBF987"/>
  <w15:docId w15:val="{D1888AA7-AC7E-4E07-9084-A3BAC6481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left="1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CC9"/>
    <w:rPr>
      <w:rFonts w:ascii="Arial" w:eastAsia="Arial" w:hAnsi="Arial" w:cs="Arial"/>
      <w:color w:val="000000"/>
      <w:sz w:val="24"/>
    </w:rPr>
  </w:style>
  <w:style w:type="paragraph" w:styleId="Footer">
    <w:name w:val="footer"/>
    <w:basedOn w:val="Normal"/>
    <w:link w:val="FooterChar"/>
    <w:uiPriority w:val="99"/>
    <w:unhideWhenUsed/>
    <w:rsid w:val="00515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CC9"/>
    <w:rPr>
      <w:rFonts w:ascii="Arial" w:eastAsia="Arial" w:hAnsi="Arial" w:cs="Arial"/>
      <w:color w:val="000000"/>
      <w:sz w:val="24"/>
    </w:rPr>
  </w:style>
  <w:style w:type="paragraph" w:styleId="ListParagraph">
    <w:name w:val="List Paragraph"/>
    <w:basedOn w:val="Normal"/>
    <w:uiPriority w:val="34"/>
    <w:qFormat/>
    <w:rsid w:val="00DC6FAE"/>
    <w:pPr>
      <w:ind w:left="720"/>
      <w:contextualSpacing/>
    </w:pPr>
  </w:style>
  <w:style w:type="character" w:styleId="Strong">
    <w:name w:val="Strong"/>
    <w:basedOn w:val="DefaultParagraphFont"/>
    <w:uiPriority w:val="22"/>
    <w:qFormat/>
    <w:rsid w:val="00F94990"/>
    <w:rPr>
      <w:b/>
      <w:bCs/>
    </w:rPr>
  </w:style>
  <w:style w:type="paragraph" w:styleId="NormalWeb">
    <w:name w:val="Normal (Web)"/>
    <w:basedOn w:val="Normal"/>
    <w:uiPriority w:val="99"/>
    <w:unhideWhenUsed/>
    <w:rsid w:val="00F94990"/>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Emphasis">
    <w:name w:val="Emphasis"/>
    <w:basedOn w:val="DefaultParagraphFont"/>
    <w:uiPriority w:val="20"/>
    <w:qFormat/>
    <w:rsid w:val="00F94990"/>
    <w:rPr>
      <w:i/>
      <w:iCs/>
    </w:rPr>
  </w:style>
  <w:style w:type="character" w:customStyle="1" w:styleId="TitleChar">
    <w:name w:val="Title Char"/>
    <w:link w:val="Title"/>
    <w:rsid w:val="0087460C"/>
    <w:rPr>
      <w:rFonts w:ascii="Arial" w:hAnsi="Arial" w:cs="Arial"/>
      <w:b/>
      <w:bCs/>
      <w:sz w:val="24"/>
      <w:szCs w:val="24"/>
      <w:lang w:eastAsia="en-US"/>
    </w:rPr>
  </w:style>
  <w:style w:type="paragraph" w:styleId="Title">
    <w:name w:val="Title"/>
    <w:basedOn w:val="Normal"/>
    <w:link w:val="TitleChar"/>
    <w:qFormat/>
    <w:rsid w:val="0087460C"/>
    <w:pPr>
      <w:spacing w:after="0" w:line="240" w:lineRule="auto"/>
      <w:ind w:left="0" w:firstLine="0"/>
      <w:jc w:val="center"/>
    </w:pPr>
    <w:rPr>
      <w:rFonts w:eastAsiaTheme="minorEastAsia"/>
      <w:b/>
      <w:bCs/>
      <w:color w:val="auto"/>
      <w:szCs w:val="24"/>
      <w:lang w:eastAsia="en-US"/>
    </w:rPr>
  </w:style>
  <w:style w:type="character" w:customStyle="1" w:styleId="TitleChar1">
    <w:name w:val="Title Char1"/>
    <w:basedOn w:val="DefaultParagraphFont"/>
    <w:uiPriority w:val="10"/>
    <w:rsid w:val="0087460C"/>
    <w:rPr>
      <w:rFonts w:asciiTheme="majorHAnsi" w:eastAsiaTheme="majorEastAsia" w:hAnsiTheme="majorHAnsi" w:cstheme="majorBidi"/>
      <w:spacing w:val="-10"/>
      <w:kern w:val="28"/>
      <w:sz w:val="56"/>
      <w:szCs w:val="56"/>
    </w:rPr>
  </w:style>
  <w:style w:type="character" w:customStyle="1" w:styleId="s4">
    <w:name w:val="s4"/>
    <w:basedOn w:val="DefaultParagraphFont"/>
    <w:rsid w:val="0087460C"/>
  </w:style>
  <w:style w:type="paragraph" w:customStyle="1" w:styleId="1bodycopy10pt">
    <w:name w:val="1 body copy 10pt"/>
    <w:basedOn w:val="Normal"/>
    <w:link w:val="1bodycopy10ptChar"/>
    <w:qFormat/>
    <w:rsid w:val="0087460C"/>
    <w:pPr>
      <w:spacing w:after="120" w:line="240" w:lineRule="auto"/>
      <w:ind w:left="0" w:firstLine="0"/>
    </w:pPr>
    <w:rPr>
      <w:rFonts w:eastAsia="MS Mincho" w:cs="Times New Roman"/>
      <w:color w:val="auto"/>
      <w:sz w:val="20"/>
      <w:szCs w:val="24"/>
      <w:lang w:val="en-US" w:eastAsia="en-US"/>
    </w:rPr>
  </w:style>
  <w:style w:type="character" w:customStyle="1" w:styleId="1bodycopy10ptChar">
    <w:name w:val="1 body copy 10pt Char"/>
    <w:link w:val="1bodycopy10pt"/>
    <w:rsid w:val="0087460C"/>
    <w:rPr>
      <w:rFonts w:ascii="Arial" w:eastAsia="MS Mincho" w:hAnsi="Arial" w:cs="Times New Roman"/>
      <w:sz w:val="20"/>
      <w:szCs w:val="24"/>
      <w:lang w:val="en-US" w:eastAsia="en-US"/>
    </w:rPr>
  </w:style>
  <w:style w:type="paragraph" w:customStyle="1" w:styleId="1bodycopy11pt">
    <w:name w:val="1 body copy 11pt"/>
    <w:autoRedefine/>
    <w:rsid w:val="0087460C"/>
    <w:pPr>
      <w:spacing w:after="120" w:line="240" w:lineRule="auto"/>
      <w:ind w:right="850"/>
    </w:pPr>
    <w:rPr>
      <w:rFonts w:ascii="Arial" w:eastAsia="MS Mincho" w:hAnsi="Arial" w:cs="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539469">
      <w:bodyDiv w:val="1"/>
      <w:marLeft w:val="0"/>
      <w:marRight w:val="0"/>
      <w:marTop w:val="0"/>
      <w:marBottom w:val="0"/>
      <w:divBdr>
        <w:top w:val="none" w:sz="0" w:space="0" w:color="auto"/>
        <w:left w:val="none" w:sz="0" w:space="0" w:color="auto"/>
        <w:bottom w:val="none" w:sz="0" w:space="0" w:color="auto"/>
        <w:right w:val="none" w:sz="0" w:space="0" w:color="auto"/>
      </w:divBdr>
    </w:div>
    <w:div w:id="1496872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Early Years Staffroom</dc:creator>
  <cp:keywords/>
  <cp:lastModifiedBy>Becky Maguire</cp:lastModifiedBy>
  <cp:revision>3</cp:revision>
  <cp:lastPrinted>2017-08-09T07:00:00Z</cp:lastPrinted>
  <dcterms:created xsi:type="dcterms:W3CDTF">2025-09-21T12:26:00Z</dcterms:created>
  <dcterms:modified xsi:type="dcterms:W3CDTF">2025-09-21T12:38:00Z</dcterms:modified>
</cp:coreProperties>
</file>