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EBA" w:rsidRPr="007E419F" w:rsidRDefault="00933EBA" w:rsidP="00933EBA">
      <w:pPr>
        <w:spacing w:after="120"/>
        <w:jc w:val="center"/>
        <w:rPr>
          <w:rFonts w:ascii="Trebuchet MS" w:hAnsi="Trebuchet MS"/>
          <w:b/>
        </w:rPr>
      </w:pPr>
      <w:bookmarkStart w:id="0" w:name="_GoBack"/>
      <w:r w:rsidRPr="007E419F">
        <w:rPr>
          <w:rFonts w:ascii="Trebuchet MS" w:hAnsi="Trebuchet MS"/>
          <w:b/>
        </w:rPr>
        <w:t>ST. TERESA’S CATHOLIC PRIMARY SCHOOL, LEXDEN, COLCHESTER</w:t>
      </w:r>
    </w:p>
    <w:p w:rsidR="00933EBA" w:rsidRPr="007E419F" w:rsidRDefault="00933EBA" w:rsidP="00933EBA">
      <w:pPr>
        <w:spacing w:after="120"/>
        <w:jc w:val="center"/>
        <w:rPr>
          <w:rFonts w:ascii="Trebuchet MS" w:hAnsi="Trebuchet MS"/>
          <w:b/>
        </w:rPr>
      </w:pPr>
    </w:p>
    <w:p w:rsidR="00933EBA" w:rsidRPr="007E419F" w:rsidRDefault="00933EBA" w:rsidP="00933EBA">
      <w:pPr>
        <w:spacing w:after="120"/>
        <w:jc w:val="center"/>
        <w:rPr>
          <w:rFonts w:ascii="Trebuchet MS" w:hAnsi="Trebuchet MS"/>
          <w:b/>
          <w:sz w:val="56"/>
          <w:szCs w:val="56"/>
        </w:rPr>
      </w:pPr>
      <w:r w:rsidRPr="007E419F">
        <w:rPr>
          <w:rFonts w:ascii="Trebuchet MS" w:hAnsi="Trebuchet MS"/>
          <w:b/>
          <w:sz w:val="56"/>
          <w:szCs w:val="56"/>
        </w:rPr>
        <w:t>EYFS Foundation Stage Policy</w:t>
      </w:r>
    </w:p>
    <w:p w:rsidR="00933EBA" w:rsidRPr="007E419F" w:rsidRDefault="00933EBA" w:rsidP="00933EBA">
      <w:pPr>
        <w:spacing w:after="120"/>
        <w:jc w:val="center"/>
        <w:rPr>
          <w:rFonts w:ascii="Trebuchet MS" w:hAnsi="Trebuchet MS"/>
          <w:b/>
          <w:sz w:val="56"/>
          <w:szCs w:val="56"/>
        </w:rPr>
      </w:pPr>
    </w:p>
    <w:p w:rsidR="00933EBA" w:rsidRPr="007E419F" w:rsidRDefault="00933EBA" w:rsidP="00933EBA">
      <w:pPr>
        <w:spacing w:after="120"/>
        <w:jc w:val="center"/>
        <w:rPr>
          <w:rFonts w:ascii="Trebuchet MS" w:hAnsi="Trebuchet MS"/>
          <w:b/>
          <w:sz w:val="28"/>
          <w:szCs w:val="28"/>
        </w:rPr>
      </w:pPr>
    </w:p>
    <w:p w:rsidR="00933EBA" w:rsidRPr="007E419F" w:rsidRDefault="00933EBA" w:rsidP="00933EBA">
      <w:pPr>
        <w:spacing w:after="120"/>
        <w:jc w:val="center"/>
        <w:rPr>
          <w:rFonts w:ascii="Trebuchet MS" w:hAnsi="Trebuchet MS"/>
        </w:rPr>
      </w:pPr>
      <w:r w:rsidRPr="007E419F">
        <w:rPr>
          <w:rFonts w:ascii="Trebuchet MS" w:hAnsi="Trebuchet MS"/>
          <w:noProof/>
        </w:rPr>
        <w:drawing>
          <wp:inline distT="0" distB="0" distL="0" distR="0" wp14:anchorId="66F12F73" wp14:editId="4DB63401">
            <wp:extent cx="2697480" cy="2346960"/>
            <wp:effectExtent l="0" t="0" r="0" b="0"/>
            <wp:docPr id="1" name="Picture 1" descr="st teresas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eresas colour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7480" cy="2346960"/>
                    </a:xfrm>
                    <a:prstGeom prst="rect">
                      <a:avLst/>
                    </a:prstGeom>
                    <a:noFill/>
                    <a:ln>
                      <a:noFill/>
                    </a:ln>
                  </pic:spPr>
                </pic:pic>
              </a:graphicData>
            </a:graphic>
          </wp:inline>
        </w:drawing>
      </w:r>
    </w:p>
    <w:p w:rsidR="00933EBA" w:rsidRPr="007E419F" w:rsidRDefault="00933EBA" w:rsidP="00933EBA">
      <w:pPr>
        <w:spacing w:after="120"/>
        <w:jc w:val="center"/>
        <w:rPr>
          <w:rFonts w:ascii="Trebuchet MS" w:hAnsi="Trebuchet MS"/>
          <w:b/>
          <w:sz w:val="28"/>
          <w:szCs w:val="28"/>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33EBA" w:rsidRPr="007E419F" w:rsidTr="00E80505">
        <w:tc>
          <w:tcPr>
            <w:tcW w:w="2586" w:type="dxa"/>
            <w:tcBorders>
              <w:top w:val="nil"/>
              <w:bottom w:val="single" w:sz="18" w:space="0" w:color="FFFFFF"/>
            </w:tcBorders>
            <w:shd w:val="clear" w:color="auto" w:fill="D8DFDE"/>
          </w:tcPr>
          <w:p w:rsidR="00933EBA" w:rsidRPr="007E419F" w:rsidRDefault="00933EBA" w:rsidP="00E80505">
            <w:pPr>
              <w:spacing w:after="120"/>
              <w:rPr>
                <w:rFonts w:ascii="Trebuchet MS" w:eastAsia="MS Mincho" w:hAnsi="Trebuchet MS"/>
                <w:b/>
                <w:sz w:val="20"/>
                <w:lang w:eastAsia="en-US"/>
              </w:rPr>
            </w:pPr>
            <w:r w:rsidRPr="007E419F">
              <w:rPr>
                <w:rFonts w:ascii="Trebuchet MS" w:eastAsia="MS Mincho" w:hAnsi="Trebuchet MS"/>
                <w:b/>
                <w:sz w:val="20"/>
                <w:lang w:eastAsia="en-US"/>
              </w:rPr>
              <w:t>Approved by:</w:t>
            </w:r>
          </w:p>
        </w:tc>
        <w:tc>
          <w:tcPr>
            <w:tcW w:w="3268" w:type="dxa"/>
            <w:tcBorders>
              <w:top w:val="nil"/>
              <w:bottom w:val="single" w:sz="18" w:space="0" w:color="FFFFFF"/>
            </w:tcBorders>
            <w:shd w:val="clear" w:color="auto" w:fill="D8DFDE"/>
          </w:tcPr>
          <w:p w:rsidR="00933EBA" w:rsidRPr="007E419F" w:rsidRDefault="00933EBA" w:rsidP="00E80505">
            <w:pPr>
              <w:spacing w:after="120"/>
              <w:ind w:right="850"/>
              <w:rPr>
                <w:rFonts w:ascii="Trebuchet MS" w:eastAsia="MS Mincho" w:hAnsi="Trebuchet MS" w:cs="Arial"/>
                <w:sz w:val="22"/>
                <w:lang w:eastAsia="en-US"/>
              </w:rPr>
            </w:pPr>
            <w:r w:rsidRPr="007E419F">
              <w:rPr>
                <w:rFonts w:ascii="Trebuchet MS" w:eastAsia="MS Mincho" w:hAnsi="Trebuchet MS" w:cs="Arial"/>
                <w:sz w:val="22"/>
                <w:lang w:eastAsia="en-US"/>
              </w:rPr>
              <w:t>Governing Body</w:t>
            </w:r>
          </w:p>
        </w:tc>
        <w:tc>
          <w:tcPr>
            <w:tcW w:w="3866" w:type="dxa"/>
            <w:tcBorders>
              <w:top w:val="nil"/>
              <w:bottom w:val="single" w:sz="18" w:space="0" w:color="FFFFFF"/>
            </w:tcBorders>
            <w:shd w:val="clear" w:color="auto" w:fill="D8DFDE"/>
          </w:tcPr>
          <w:p w:rsidR="00933EBA" w:rsidRPr="007E419F" w:rsidRDefault="00933EBA" w:rsidP="00E80505">
            <w:pPr>
              <w:spacing w:after="120"/>
              <w:ind w:right="850"/>
              <w:rPr>
                <w:rFonts w:ascii="Trebuchet MS" w:eastAsia="MS Mincho" w:hAnsi="Trebuchet MS" w:cs="Arial"/>
                <w:sz w:val="22"/>
                <w:lang w:eastAsia="en-US"/>
              </w:rPr>
            </w:pPr>
            <w:r w:rsidRPr="007E419F">
              <w:rPr>
                <w:rFonts w:ascii="Trebuchet MS" w:eastAsia="MS Mincho" w:hAnsi="Trebuchet MS" w:cs="Arial"/>
                <w:b/>
                <w:sz w:val="22"/>
                <w:lang w:eastAsia="en-US"/>
              </w:rPr>
              <w:t>Date:</w:t>
            </w:r>
            <w:r w:rsidRPr="007E419F">
              <w:rPr>
                <w:rFonts w:ascii="Trebuchet MS" w:eastAsia="MS Mincho" w:hAnsi="Trebuchet MS" w:cs="Arial"/>
                <w:sz w:val="22"/>
                <w:lang w:eastAsia="en-US"/>
              </w:rPr>
              <w:t xml:space="preserve">  16</w:t>
            </w:r>
            <w:r w:rsidRPr="007E419F">
              <w:rPr>
                <w:rFonts w:ascii="Trebuchet MS" w:eastAsia="MS Mincho" w:hAnsi="Trebuchet MS" w:cs="Arial"/>
                <w:sz w:val="22"/>
                <w:vertAlign w:val="superscript"/>
                <w:lang w:eastAsia="en-US"/>
              </w:rPr>
              <w:t>th</w:t>
            </w:r>
            <w:r w:rsidRPr="007E419F">
              <w:rPr>
                <w:rFonts w:ascii="Trebuchet MS" w:eastAsia="MS Mincho" w:hAnsi="Trebuchet MS" w:cs="Arial"/>
                <w:sz w:val="22"/>
                <w:lang w:eastAsia="en-US"/>
              </w:rPr>
              <w:t xml:space="preserve"> October 2024</w:t>
            </w:r>
          </w:p>
        </w:tc>
      </w:tr>
      <w:tr w:rsidR="00933EBA" w:rsidRPr="007E419F" w:rsidTr="00E80505">
        <w:tc>
          <w:tcPr>
            <w:tcW w:w="2586" w:type="dxa"/>
            <w:tcBorders>
              <w:top w:val="single" w:sz="18" w:space="0" w:color="FFFFFF"/>
              <w:bottom w:val="single" w:sz="18" w:space="0" w:color="FFFFFF"/>
            </w:tcBorders>
            <w:shd w:val="clear" w:color="auto" w:fill="D8DFDE"/>
          </w:tcPr>
          <w:p w:rsidR="00933EBA" w:rsidRPr="007E419F" w:rsidRDefault="00933EBA" w:rsidP="00E80505">
            <w:pPr>
              <w:spacing w:after="120"/>
              <w:rPr>
                <w:rFonts w:ascii="Trebuchet MS" w:eastAsia="MS Mincho" w:hAnsi="Trebuchet MS"/>
                <w:b/>
                <w:sz w:val="20"/>
                <w:lang w:eastAsia="en-US"/>
              </w:rPr>
            </w:pPr>
            <w:r w:rsidRPr="007E419F">
              <w:rPr>
                <w:rFonts w:ascii="Trebuchet MS" w:eastAsia="MS Mincho" w:hAnsi="Trebuchet MS"/>
                <w:b/>
                <w:sz w:val="20"/>
                <w:lang w:eastAsia="en-US"/>
              </w:rPr>
              <w:t>New Policy Date:</w:t>
            </w:r>
          </w:p>
        </w:tc>
        <w:tc>
          <w:tcPr>
            <w:tcW w:w="7134" w:type="dxa"/>
            <w:gridSpan w:val="2"/>
            <w:tcBorders>
              <w:top w:val="single" w:sz="18" w:space="0" w:color="FFFFFF"/>
              <w:bottom w:val="single" w:sz="18" w:space="0" w:color="FFFFFF"/>
            </w:tcBorders>
            <w:shd w:val="clear" w:color="auto" w:fill="D8DFDE"/>
          </w:tcPr>
          <w:p w:rsidR="00933EBA" w:rsidRPr="007E419F" w:rsidRDefault="00933EBA" w:rsidP="00E80505">
            <w:pPr>
              <w:spacing w:after="120"/>
              <w:ind w:right="850"/>
              <w:rPr>
                <w:rFonts w:ascii="Trebuchet MS" w:eastAsia="MS Mincho" w:hAnsi="Trebuchet MS" w:cs="Arial"/>
                <w:sz w:val="22"/>
                <w:lang w:eastAsia="en-US"/>
              </w:rPr>
            </w:pPr>
            <w:r w:rsidRPr="007E419F">
              <w:rPr>
                <w:rFonts w:ascii="Trebuchet MS" w:eastAsia="MS Mincho" w:hAnsi="Trebuchet MS" w:cs="Arial"/>
                <w:sz w:val="22"/>
                <w:lang w:eastAsia="en-US"/>
              </w:rPr>
              <w:t>November 2024</w:t>
            </w:r>
          </w:p>
        </w:tc>
      </w:tr>
      <w:tr w:rsidR="00933EBA" w:rsidRPr="007E419F" w:rsidTr="00E80505">
        <w:tc>
          <w:tcPr>
            <w:tcW w:w="2586" w:type="dxa"/>
            <w:tcBorders>
              <w:top w:val="single" w:sz="18" w:space="0" w:color="FFFFFF"/>
              <w:bottom w:val="nil"/>
            </w:tcBorders>
            <w:shd w:val="clear" w:color="auto" w:fill="D8DFDE"/>
          </w:tcPr>
          <w:p w:rsidR="00933EBA" w:rsidRPr="007E419F" w:rsidRDefault="00933EBA" w:rsidP="00E80505">
            <w:pPr>
              <w:spacing w:after="120"/>
              <w:rPr>
                <w:rFonts w:ascii="Trebuchet MS" w:eastAsia="MS Mincho" w:hAnsi="Trebuchet MS"/>
                <w:b/>
                <w:sz w:val="20"/>
                <w:lang w:eastAsia="en-US"/>
              </w:rPr>
            </w:pPr>
            <w:r w:rsidRPr="007E419F">
              <w:rPr>
                <w:rFonts w:ascii="Trebuchet MS" w:eastAsia="MS Mincho" w:hAnsi="Trebuchet MS"/>
                <w:b/>
                <w:sz w:val="20"/>
                <w:lang w:eastAsia="en-US"/>
              </w:rPr>
              <w:t>Next review due by:</w:t>
            </w:r>
          </w:p>
        </w:tc>
        <w:tc>
          <w:tcPr>
            <w:tcW w:w="7134" w:type="dxa"/>
            <w:gridSpan w:val="2"/>
            <w:tcBorders>
              <w:top w:val="single" w:sz="18" w:space="0" w:color="FFFFFF"/>
              <w:bottom w:val="nil"/>
            </w:tcBorders>
            <w:shd w:val="clear" w:color="auto" w:fill="D8DFDE"/>
          </w:tcPr>
          <w:p w:rsidR="00933EBA" w:rsidRPr="007E419F" w:rsidRDefault="00933EBA" w:rsidP="00E80505">
            <w:pPr>
              <w:spacing w:after="120"/>
              <w:ind w:right="850"/>
              <w:rPr>
                <w:rFonts w:ascii="Trebuchet MS" w:eastAsia="MS Mincho" w:hAnsi="Trebuchet MS" w:cs="Arial"/>
                <w:sz w:val="22"/>
                <w:lang w:eastAsia="en-US"/>
              </w:rPr>
            </w:pPr>
            <w:r w:rsidRPr="007E419F">
              <w:rPr>
                <w:rFonts w:ascii="Trebuchet MS" w:eastAsia="MS Mincho" w:hAnsi="Trebuchet MS" w:cs="Arial"/>
                <w:sz w:val="22"/>
                <w:lang w:eastAsia="en-US"/>
              </w:rPr>
              <w:t>November 2026</w:t>
            </w:r>
          </w:p>
        </w:tc>
      </w:tr>
    </w:tbl>
    <w:p w:rsidR="00933EBA" w:rsidRPr="007E419F" w:rsidRDefault="00933EBA" w:rsidP="00933EBA">
      <w:pPr>
        <w:spacing w:after="120"/>
        <w:jc w:val="center"/>
        <w:rPr>
          <w:rFonts w:ascii="Trebuchet MS" w:hAnsi="Trebuchet MS"/>
          <w:b/>
          <w:sz w:val="28"/>
          <w:szCs w:val="28"/>
        </w:rPr>
      </w:pPr>
    </w:p>
    <w:p w:rsidR="00933EBA" w:rsidRPr="007E419F" w:rsidRDefault="00933EBA" w:rsidP="00933EBA">
      <w:pPr>
        <w:spacing w:after="120"/>
        <w:rPr>
          <w:rFonts w:ascii="Trebuchet MS" w:hAnsi="Trebuchet MS"/>
        </w:rPr>
      </w:pPr>
    </w:p>
    <w:p w:rsidR="00933EBA" w:rsidRPr="007E419F" w:rsidRDefault="00933EBA" w:rsidP="00933EBA">
      <w:pPr>
        <w:spacing w:after="120"/>
        <w:jc w:val="center"/>
        <w:rPr>
          <w:rFonts w:ascii="Trebuchet MS" w:hAnsi="Trebuchet MS"/>
          <w:b/>
        </w:rPr>
      </w:pPr>
      <w:r w:rsidRPr="007E419F">
        <w:rPr>
          <w:rFonts w:ascii="Trebuchet MS" w:hAnsi="Trebuchet MS"/>
          <w:b/>
        </w:rPr>
        <w:t>MISSION STATEMENT</w:t>
      </w:r>
    </w:p>
    <w:p w:rsidR="00933EBA" w:rsidRPr="007E419F" w:rsidRDefault="00933EBA" w:rsidP="00933EBA">
      <w:pPr>
        <w:pStyle w:val="Title"/>
        <w:rPr>
          <w:rFonts w:ascii="Trebuchet MS" w:hAnsi="Trebuchet MS"/>
          <w:sz w:val="24"/>
          <w:szCs w:val="24"/>
        </w:rPr>
      </w:pPr>
      <w:r w:rsidRPr="007E419F">
        <w:rPr>
          <w:rFonts w:ascii="Trebuchet MS" w:hAnsi="Trebuchet MS"/>
          <w:noProof/>
          <w:sz w:val="24"/>
          <w:szCs w:val="24"/>
        </w:rPr>
        <mc:AlternateContent>
          <mc:Choice Requires="wps">
            <w:drawing>
              <wp:anchor distT="0" distB="0" distL="114300" distR="114300" simplePos="0" relativeHeight="251660288" behindDoc="0" locked="0" layoutInCell="0" allowOverlap="1" wp14:anchorId="61F5F369" wp14:editId="3387F64F">
                <wp:simplePos x="0" y="0"/>
                <wp:positionH relativeFrom="column">
                  <wp:posOffset>6499860</wp:posOffset>
                </wp:positionH>
                <wp:positionV relativeFrom="paragraph">
                  <wp:posOffset>48895</wp:posOffset>
                </wp:positionV>
                <wp:extent cx="635" cy="1737995"/>
                <wp:effectExtent l="1905"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A00212"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" o:allowincell="f" stroked="f">
                <v:stroke startarrowwidth="narrow" startarrowlength="short" endarrowwidth="narrow" endarrowlength="short"/>
              </v:line>
            </w:pict>
          </mc:Fallback>
        </mc:AlternateContent>
      </w:r>
      <w:r w:rsidRPr="007E419F">
        <w:rPr>
          <w:rFonts w:ascii="Trebuchet MS" w:hAnsi="Trebuchet MS"/>
          <w:noProof/>
          <w:sz w:val="24"/>
          <w:szCs w:val="24"/>
        </w:rPr>
        <mc:AlternateContent>
          <mc:Choice Requires="wps">
            <w:drawing>
              <wp:anchor distT="0" distB="0" distL="114300" distR="114300" simplePos="0" relativeHeight="251659264" behindDoc="0" locked="0" layoutInCell="0" allowOverlap="1" wp14:anchorId="02011583" wp14:editId="7EA2E9C6">
                <wp:simplePos x="0" y="0"/>
                <wp:positionH relativeFrom="column">
                  <wp:posOffset>-1488440</wp:posOffset>
                </wp:positionH>
                <wp:positionV relativeFrom="paragraph">
                  <wp:posOffset>191135</wp:posOffset>
                </wp:positionV>
                <wp:extent cx="635" cy="1555115"/>
                <wp:effectExtent l="5080" t="5715" r="1333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8A1CA4"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" o:allowincell="f">
                <v:stroke startarrowwidth="narrow" startarrowlength="short" endarrowwidth="narrow" endarrowlength="short"/>
              </v:line>
            </w:pict>
          </mc:Fallback>
        </mc:AlternateContent>
      </w:r>
      <w:r w:rsidRPr="007E419F">
        <w:rPr>
          <w:rFonts w:ascii="Trebuchet MS" w:hAnsi="Trebuchet MS"/>
          <w:sz w:val="24"/>
          <w:szCs w:val="24"/>
        </w:rPr>
        <w:t>We love God and each other and follow the example of St Teresa.</w:t>
      </w:r>
    </w:p>
    <w:p w:rsidR="00933EBA" w:rsidRPr="007E419F" w:rsidRDefault="00933EBA" w:rsidP="00933EBA">
      <w:pPr>
        <w:pStyle w:val="Title"/>
        <w:rPr>
          <w:rFonts w:ascii="Trebuchet MS" w:hAnsi="Trebuchet MS"/>
          <w:sz w:val="24"/>
          <w:szCs w:val="24"/>
        </w:rPr>
      </w:pPr>
      <w:r w:rsidRPr="007E419F">
        <w:rPr>
          <w:rFonts w:ascii="Trebuchet MS" w:hAnsi="Trebuchet MS"/>
          <w:sz w:val="24"/>
          <w:szCs w:val="24"/>
        </w:rPr>
        <w:t>We enjoy learning together and doing our best in a happy, healthy and welcoming community.</w:t>
      </w:r>
    </w:p>
    <w:p w:rsidR="00933EBA" w:rsidRPr="007E419F" w:rsidRDefault="00933EBA" w:rsidP="00933EBA">
      <w:pPr>
        <w:pStyle w:val="Title"/>
        <w:rPr>
          <w:rFonts w:ascii="Trebuchet MS" w:hAnsi="Trebuchet MS"/>
          <w:sz w:val="24"/>
          <w:szCs w:val="24"/>
        </w:rPr>
      </w:pPr>
      <w:r w:rsidRPr="007E419F">
        <w:rPr>
          <w:rFonts w:ascii="Trebuchet MS" w:hAnsi="Trebuchet MS"/>
          <w:sz w:val="24"/>
          <w:szCs w:val="24"/>
        </w:rPr>
        <w:t>We learn to be responsible and caring citizens.</w:t>
      </w:r>
    </w:p>
    <w:p w:rsidR="00933EBA" w:rsidRPr="007E419F" w:rsidRDefault="00933EBA" w:rsidP="00933EBA">
      <w:pPr>
        <w:pStyle w:val="Title"/>
        <w:rPr>
          <w:rFonts w:ascii="Trebuchet MS" w:hAnsi="Trebuchet MS"/>
          <w:i/>
          <w:sz w:val="24"/>
          <w:szCs w:val="24"/>
        </w:rPr>
      </w:pPr>
      <w:r w:rsidRPr="007E419F">
        <w:rPr>
          <w:rFonts w:ascii="Trebuchet MS" w:hAnsi="Trebuchet MS"/>
          <w:i/>
          <w:sz w:val="24"/>
          <w:szCs w:val="24"/>
        </w:rPr>
        <w:t>“Let us do little things well today”.</w:t>
      </w:r>
    </w:p>
    <w:p w:rsidR="00933EBA" w:rsidRPr="007E419F" w:rsidRDefault="00933EBA" w:rsidP="00933EBA">
      <w:pPr>
        <w:pStyle w:val="Title"/>
        <w:rPr>
          <w:rFonts w:ascii="Trebuchet MS" w:hAnsi="Trebuchet MS"/>
          <w:i/>
          <w:sz w:val="24"/>
          <w:szCs w:val="24"/>
        </w:rPr>
      </w:pPr>
      <w:r w:rsidRPr="007E419F">
        <w:rPr>
          <w:rFonts w:ascii="Trebuchet MS" w:hAnsi="Trebuchet MS"/>
          <w:i/>
          <w:sz w:val="24"/>
          <w:szCs w:val="24"/>
        </w:rPr>
        <w:t>St Teresa</w:t>
      </w:r>
    </w:p>
    <w:p w:rsidR="00933EBA" w:rsidRPr="007E419F" w:rsidRDefault="00933EBA" w:rsidP="00933EBA">
      <w:pPr>
        <w:pStyle w:val="Title"/>
        <w:jc w:val="both"/>
        <w:rPr>
          <w:rFonts w:ascii="Trebuchet MS" w:hAnsi="Trebuchet MS"/>
          <w:i/>
          <w:sz w:val="24"/>
          <w:szCs w:val="24"/>
        </w:rPr>
      </w:pPr>
    </w:p>
    <w:p w:rsidR="00933EBA" w:rsidRPr="007E419F" w:rsidRDefault="00933EBA" w:rsidP="00933EBA">
      <w:pPr>
        <w:pStyle w:val="Title"/>
        <w:jc w:val="both"/>
        <w:rPr>
          <w:rFonts w:ascii="Trebuchet MS" w:hAnsi="Trebuchet MS"/>
          <w:i/>
          <w:sz w:val="24"/>
          <w:szCs w:val="24"/>
        </w:rPr>
      </w:pPr>
    </w:p>
    <w:p w:rsidR="00C859FE" w:rsidRPr="007E419F" w:rsidRDefault="00C859FE" w:rsidP="00C859FE">
      <w:pPr>
        <w:rPr>
          <w:rFonts w:ascii="Trebuchet MS" w:hAnsi="Trebuchet MS"/>
          <w:b/>
          <w:sz w:val="28"/>
          <w:szCs w:val="28"/>
          <w:u w:val="single"/>
        </w:rPr>
      </w:pPr>
    </w:p>
    <w:p w:rsidR="00933EBA" w:rsidRPr="007E419F" w:rsidRDefault="00933EBA">
      <w:pPr>
        <w:rPr>
          <w:rFonts w:ascii="Trebuchet MS" w:hAnsi="Trebuchet MS"/>
          <w:b/>
          <w:u w:val="single"/>
        </w:rPr>
      </w:pPr>
      <w:r w:rsidRPr="007E419F">
        <w:rPr>
          <w:rFonts w:ascii="Trebuchet MS" w:hAnsi="Trebuchet MS"/>
          <w:b/>
          <w:u w:val="single"/>
        </w:rPr>
        <w:br w:type="page"/>
      </w:r>
    </w:p>
    <w:p w:rsidR="00C859FE" w:rsidRPr="007E419F" w:rsidRDefault="00C859FE" w:rsidP="00933EBA">
      <w:pPr>
        <w:jc w:val="center"/>
        <w:rPr>
          <w:rFonts w:ascii="Trebuchet MS" w:hAnsi="Trebuchet MS"/>
          <w:b/>
          <w:u w:val="single"/>
        </w:rPr>
      </w:pPr>
      <w:r w:rsidRPr="007E419F">
        <w:rPr>
          <w:rFonts w:ascii="Trebuchet MS" w:hAnsi="Trebuchet MS"/>
          <w:b/>
          <w:u w:val="single"/>
        </w:rPr>
        <w:lastRenderedPageBreak/>
        <w:t>Early Years Foundation Stage (EYFS) Policy.</w:t>
      </w:r>
    </w:p>
    <w:p w:rsidR="00C859FE" w:rsidRPr="007E419F" w:rsidRDefault="00C859FE" w:rsidP="00C859FE">
      <w:pPr>
        <w:autoSpaceDE w:val="0"/>
        <w:autoSpaceDN w:val="0"/>
        <w:adjustRightInd w:val="0"/>
        <w:rPr>
          <w:rFonts w:ascii="Trebuchet MS" w:hAnsi="Trebuchet MS" w:cs="TTE288C8A0t00"/>
        </w:rPr>
      </w:pP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The Early Years Foundation Stage (EYFS) applies to children from birth to the end of the Reception year.  At St. Teresa’s Primary School, children join the Reception class in the year that they turn five.  In partnership with parents and carers we enable the children to begin the process of becoming active learners for life.</w:t>
      </w:r>
    </w:p>
    <w:p w:rsidR="007B6BCA"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We endeavour</w:t>
      </w:r>
      <w:r w:rsidR="007B6BCA" w:rsidRPr="007E419F">
        <w:rPr>
          <w:rFonts w:ascii="Trebuchet MS" w:hAnsi="Trebuchet MS" w:cs="TTE288C8A0t00"/>
        </w:rPr>
        <w:t xml:space="preserve"> to ensure that children “learn, develop, explore, make positive relationships and are</w:t>
      </w:r>
      <w:r w:rsidRPr="007E419F">
        <w:rPr>
          <w:rFonts w:ascii="Trebuchet MS" w:hAnsi="Trebuchet MS" w:cs="TTE288C8A0t00"/>
        </w:rPr>
        <w:t xml:space="preserve"> healthy and safe.” </w:t>
      </w:r>
    </w:p>
    <w:p w:rsidR="007B6BCA" w:rsidRPr="007E419F" w:rsidRDefault="007B6BCA" w:rsidP="00C859FE">
      <w:pPr>
        <w:autoSpaceDE w:val="0"/>
        <w:autoSpaceDN w:val="0"/>
        <w:adjustRightInd w:val="0"/>
        <w:rPr>
          <w:rFonts w:ascii="Trebuchet MS" w:hAnsi="Trebuchet MS" w:cs="TTE288C8A0t00"/>
        </w:rPr>
      </w:pPr>
      <w:r w:rsidRPr="007E419F">
        <w:rPr>
          <w:rFonts w:ascii="Trebuchet MS" w:hAnsi="Trebuchet MS" w:cs="TTE288C8A0t00"/>
        </w:rPr>
        <w:t xml:space="preserve">We provide and encourage a curious approach towards learning. </w:t>
      </w:r>
      <w:r w:rsidR="00C859FE" w:rsidRPr="007E419F">
        <w:rPr>
          <w:rFonts w:ascii="Trebuchet MS" w:hAnsi="Trebuchet MS" w:cs="TTE288C8A0t00"/>
        </w:rPr>
        <w:t xml:space="preserve"> </w:t>
      </w:r>
    </w:p>
    <w:p w:rsidR="00FB10BF"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 xml:space="preserve">We aim to support children </w:t>
      </w:r>
      <w:r w:rsidR="00FB10BF" w:rsidRPr="007E419F">
        <w:rPr>
          <w:rFonts w:ascii="Trebuchet MS" w:hAnsi="Trebuchet MS" w:cs="Calibri"/>
        </w:rPr>
        <w:t>and “promote teaching and learning to ensure children’s ‘school readiness’ and give children the broad range of knowledge and skills that provide the right foundation for good future progress through school and life.”</w:t>
      </w:r>
    </w:p>
    <w:p w:rsidR="00FB10BF" w:rsidRPr="007E419F" w:rsidRDefault="00FB10BF" w:rsidP="00C859FE">
      <w:pPr>
        <w:autoSpaceDE w:val="0"/>
        <w:autoSpaceDN w:val="0"/>
        <w:adjustRightInd w:val="0"/>
        <w:rPr>
          <w:rFonts w:ascii="Trebuchet MS" w:hAnsi="Trebuchet MS" w:cs="Calibri"/>
        </w:rPr>
      </w:pPr>
      <w:r w:rsidRPr="007E419F">
        <w:rPr>
          <w:rFonts w:ascii="Trebuchet MS" w:hAnsi="Trebuchet MS" w:cs="Calibri"/>
        </w:rPr>
        <w:t>(Statutory Framework for the EYFS 202</w:t>
      </w:r>
      <w:r w:rsidR="007D0A34" w:rsidRPr="007E419F">
        <w:rPr>
          <w:rFonts w:ascii="Trebuchet MS" w:hAnsi="Trebuchet MS" w:cs="Calibri"/>
        </w:rPr>
        <w:t>3</w:t>
      </w:r>
      <w:r w:rsidRPr="007E419F">
        <w:rPr>
          <w:rFonts w:ascii="Trebuchet MS" w:hAnsi="Trebuchet MS" w:cs="Calibri"/>
        </w:rPr>
        <w:t xml:space="preserve">)  </w:t>
      </w:r>
    </w:p>
    <w:p w:rsidR="00C859FE" w:rsidRPr="007E419F" w:rsidRDefault="00C859FE" w:rsidP="00C859FE">
      <w:pPr>
        <w:autoSpaceDE w:val="0"/>
        <w:autoSpaceDN w:val="0"/>
        <w:adjustRightInd w:val="0"/>
        <w:rPr>
          <w:rFonts w:ascii="Trebuchet MS" w:hAnsi="Trebuchet MS" w:cs="TTE288C8A0t00"/>
        </w:rPr>
      </w:pP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 xml:space="preserve">The EYFS is based upon four principles: </w:t>
      </w:r>
    </w:p>
    <w:p w:rsidR="00C859FE" w:rsidRPr="007E419F" w:rsidRDefault="00C859FE" w:rsidP="00C859FE">
      <w:pPr>
        <w:numPr>
          <w:ilvl w:val="0"/>
          <w:numId w:val="2"/>
        </w:numPr>
        <w:autoSpaceDE w:val="0"/>
        <w:autoSpaceDN w:val="0"/>
        <w:adjustRightInd w:val="0"/>
        <w:rPr>
          <w:rFonts w:ascii="Trebuchet MS" w:hAnsi="Trebuchet MS" w:cs="TTE288C8A0t00"/>
        </w:rPr>
      </w:pPr>
      <w:r w:rsidRPr="007E419F">
        <w:rPr>
          <w:rFonts w:ascii="Trebuchet MS" w:hAnsi="Trebuchet MS" w:cs="TTE288C8A0t00"/>
        </w:rPr>
        <w:t xml:space="preserve">A unique child – developing resilient, capable, confident and self-assured individuals.  </w:t>
      </w:r>
    </w:p>
    <w:p w:rsidR="00C859FE" w:rsidRPr="007E419F" w:rsidRDefault="00C859FE" w:rsidP="00C859FE">
      <w:pPr>
        <w:numPr>
          <w:ilvl w:val="0"/>
          <w:numId w:val="2"/>
        </w:numPr>
        <w:autoSpaceDE w:val="0"/>
        <w:autoSpaceDN w:val="0"/>
        <w:adjustRightInd w:val="0"/>
        <w:rPr>
          <w:rFonts w:ascii="Trebuchet MS" w:hAnsi="Trebuchet MS" w:cs="TTE288C8A0t00"/>
        </w:rPr>
      </w:pPr>
      <w:r w:rsidRPr="007E419F">
        <w:rPr>
          <w:rFonts w:ascii="Trebuchet MS" w:hAnsi="Trebuchet MS" w:cs="TTE288C8A0t00"/>
        </w:rPr>
        <w:t xml:space="preserve">Positive relationships – supporting the children in becoming strong and independent.  </w:t>
      </w:r>
    </w:p>
    <w:p w:rsidR="00C859FE" w:rsidRPr="007E419F" w:rsidRDefault="00C859FE" w:rsidP="00C859FE">
      <w:pPr>
        <w:numPr>
          <w:ilvl w:val="0"/>
          <w:numId w:val="2"/>
        </w:numPr>
        <w:autoSpaceDE w:val="0"/>
        <w:autoSpaceDN w:val="0"/>
        <w:adjustRightInd w:val="0"/>
        <w:rPr>
          <w:rFonts w:ascii="Trebuchet MS" w:hAnsi="Trebuchet MS" w:cs="TTE288C8A0t00"/>
        </w:rPr>
      </w:pPr>
      <w:r w:rsidRPr="007E419F">
        <w:rPr>
          <w:rFonts w:ascii="Trebuchet MS" w:hAnsi="Trebuchet MS" w:cs="TTE288C8A0t00"/>
        </w:rPr>
        <w:t xml:space="preserve">Enabling environments – where opportunities and experiences respond to the individual needs of the child by developing a strong partnership between practitioners, parents/carers and the child.  </w:t>
      </w:r>
    </w:p>
    <w:p w:rsidR="00C859FE" w:rsidRPr="007E419F" w:rsidRDefault="00C859FE" w:rsidP="00C859FE">
      <w:pPr>
        <w:numPr>
          <w:ilvl w:val="0"/>
          <w:numId w:val="2"/>
        </w:numPr>
        <w:rPr>
          <w:rFonts w:ascii="Trebuchet MS" w:hAnsi="Trebuchet MS"/>
          <w:b/>
        </w:rPr>
      </w:pPr>
      <w:r w:rsidRPr="007E419F">
        <w:rPr>
          <w:rFonts w:ascii="Trebuchet MS" w:hAnsi="Trebuchet MS" w:cs="TTE288C8A0t00"/>
        </w:rPr>
        <w:t xml:space="preserve">Learning and developing – </w:t>
      </w:r>
      <w:r w:rsidR="007B6BCA" w:rsidRPr="007E419F">
        <w:rPr>
          <w:rFonts w:ascii="Trebuchet MS" w:hAnsi="Trebuchet MS" w:cs="TTE288C8A0t00"/>
        </w:rPr>
        <w:t>a</w:t>
      </w:r>
      <w:r w:rsidRPr="007E419F">
        <w:rPr>
          <w:rFonts w:ascii="Trebuchet MS" w:hAnsi="Trebuchet MS" w:cs="TTE288C8A0t00"/>
        </w:rPr>
        <w:t>n acknowledgement that children learn in different ways and at different rates</w:t>
      </w:r>
      <w:r w:rsidR="007B6BCA" w:rsidRPr="007E419F">
        <w:rPr>
          <w:rFonts w:ascii="Trebuchet MS" w:hAnsi="Trebuchet MS" w:cs="TTE288C8A0t00"/>
        </w:rPr>
        <w:t xml:space="preserve"> and provide an environment that recognises and supports children’s needs.</w:t>
      </w:r>
    </w:p>
    <w:p w:rsidR="00C859FE" w:rsidRPr="007E419F" w:rsidRDefault="00C859FE" w:rsidP="00C859FE">
      <w:pPr>
        <w:rPr>
          <w:rFonts w:ascii="Trebuchet MS" w:hAnsi="Trebuchet MS"/>
        </w:rPr>
      </w:pPr>
    </w:p>
    <w:p w:rsidR="00C859FE" w:rsidRPr="007E419F" w:rsidRDefault="00C859FE" w:rsidP="00C859FE">
      <w:pPr>
        <w:jc w:val="both"/>
        <w:rPr>
          <w:rFonts w:ascii="Trebuchet MS" w:hAnsi="Trebuchet MS"/>
          <w:b/>
          <w:u w:val="single"/>
        </w:rPr>
      </w:pPr>
      <w:r w:rsidRPr="007E419F">
        <w:rPr>
          <w:rFonts w:ascii="Trebuchet MS" w:hAnsi="Trebuchet MS"/>
          <w:b/>
          <w:u w:val="single"/>
        </w:rPr>
        <w:t>A Unique Child</w:t>
      </w:r>
    </w:p>
    <w:p w:rsidR="00C859FE" w:rsidRPr="007E419F" w:rsidRDefault="00C859FE" w:rsidP="00C859FE">
      <w:pPr>
        <w:rPr>
          <w:rFonts w:ascii="Trebuchet MS" w:hAnsi="Trebuchet MS"/>
        </w:rPr>
      </w:pPr>
      <w:r w:rsidRPr="007E419F">
        <w:rPr>
          <w:rFonts w:ascii="Trebuchet MS" w:hAnsi="Trebuchet MS"/>
        </w:rPr>
        <w:t xml:space="preserve">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w:t>
      </w:r>
      <w:r w:rsidR="007B6BCA" w:rsidRPr="007E419F">
        <w:rPr>
          <w:rFonts w:ascii="Trebuchet MS" w:hAnsi="Trebuchet MS"/>
        </w:rPr>
        <w:t>merit</w:t>
      </w:r>
      <w:r w:rsidRPr="007E419F">
        <w:rPr>
          <w:rFonts w:ascii="Trebuchet MS" w:hAnsi="Trebuchet MS"/>
        </w:rPr>
        <w:t xml:space="preserve"> assemblies and rewards, to encourage children to develop a positive </w:t>
      </w:r>
      <w:r w:rsidR="007B6BCA" w:rsidRPr="007E419F">
        <w:rPr>
          <w:rFonts w:ascii="Trebuchet MS" w:hAnsi="Trebuchet MS"/>
        </w:rPr>
        <w:t xml:space="preserve">‘I can do it’ </w:t>
      </w:r>
      <w:r w:rsidRPr="007E419F">
        <w:rPr>
          <w:rFonts w:ascii="Trebuchet MS" w:hAnsi="Trebuchet MS"/>
        </w:rPr>
        <w:t>attitude</w:t>
      </w:r>
      <w:r w:rsidR="007B6BCA" w:rsidRPr="007E419F">
        <w:rPr>
          <w:rFonts w:ascii="Trebuchet MS" w:hAnsi="Trebuchet MS"/>
        </w:rPr>
        <w:t xml:space="preserve"> </w:t>
      </w:r>
      <w:r w:rsidRPr="007E419F">
        <w:rPr>
          <w:rFonts w:ascii="Trebuchet MS" w:hAnsi="Trebuchet MS"/>
        </w:rPr>
        <w:t>to learning.</w:t>
      </w:r>
    </w:p>
    <w:p w:rsidR="007B6BCA" w:rsidRPr="007E419F" w:rsidRDefault="007B6BCA" w:rsidP="00C859FE">
      <w:pPr>
        <w:rPr>
          <w:rFonts w:ascii="Trebuchet MS" w:hAnsi="Trebuchet MS"/>
        </w:rPr>
      </w:pPr>
    </w:p>
    <w:p w:rsidR="00C859FE" w:rsidRPr="007E419F" w:rsidRDefault="00C859FE" w:rsidP="00C859FE">
      <w:pPr>
        <w:ind w:firstLine="360"/>
        <w:rPr>
          <w:rFonts w:ascii="Trebuchet MS" w:hAnsi="Trebuchet MS"/>
        </w:rPr>
      </w:pPr>
    </w:p>
    <w:p w:rsidR="00C859FE" w:rsidRPr="007E419F" w:rsidRDefault="00C859FE" w:rsidP="00C859FE">
      <w:pPr>
        <w:rPr>
          <w:rFonts w:ascii="Trebuchet MS" w:hAnsi="Trebuchet MS"/>
          <w:b/>
          <w:u w:val="single"/>
        </w:rPr>
      </w:pPr>
      <w:r w:rsidRPr="007E419F">
        <w:rPr>
          <w:rFonts w:ascii="Trebuchet MS" w:hAnsi="Trebuchet MS"/>
          <w:b/>
          <w:u w:val="single"/>
        </w:rPr>
        <w:t>Inclusion/Special Educational Needs (SEN</w:t>
      </w:r>
      <w:r w:rsidR="007B6BCA" w:rsidRPr="007E419F">
        <w:rPr>
          <w:rFonts w:ascii="Trebuchet MS" w:hAnsi="Trebuchet MS"/>
          <w:b/>
          <w:u w:val="single"/>
        </w:rPr>
        <w:t>D</w:t>
      </w:r>
      <w:r w:rsidRPr="007E419F">
        <w:rPr>
          <w:rFonts w:ascii="Trebuchet MS" w:hAnsi="Trebuchet MS"/>
          <w:b/>
          <w:u w:val="single"/>
        </w:rPr>
        <w:t>)</w:t>
      </w:r>
    </w:p>
    <w:p w:rsidR="007B6BCA" w:rsidRPr="007E419F" w:rsidRDefault="007B6BCA" w:rsidP="00C859FE">
      <w:pPr>
        <w:rPr>
          <w:rFonts w:ascii="Trebuchet MS" w:hAnsi="Trebuchet MS"/>
          <w:b/>
          <w:u w:val="single"/>
        </w:rPr>
      </w:pPr>
    </w:p>
    <w:p w:rsidR="007B6BCA" w:rsidRPr="007E419F" w:rsidRDefault="00C859FE" w:rsidP="00C859FE">
      <w:pPr>
        <w:autoSpaceDE w:val="0"/>
        <w:autoSpaceDN w:val="0"/>
        <w:adjustRightInd w:val="0"/>
        <w:rPr>
          <w:rFonts w:ascii="Trebuchet MS" w:hAnsi="Trebuchet MS"/>
        </w:rPr>
      </w:pPr>
      <w:r w:rsidRPr="007E419F">
        <w:rPr>
          <w:rFonts w:ascii="Trebuchet MS" w:hAnsi="Trebuchet MS" w:cs="TTE288C8A0t00"/>
        </w:rPr>
        <w:t xml:space="preserve">All children and their families are valued at St. Teresa’s </w:t>
      </w:r>
      <w:r w:rsidR="00FB10BF" w:rsidRPr="007E419F">
        <w:rPr>
          <w:rFonts w:ascii="Trebuchet MS" w:hAnsi="Trebuchet MS" w:cs="TTE288C8A0t00"/>
        </w:rPr>
        <w:t xml:space="preserve">Catholic </w:t>
      </w:r>
      <w:r w:rsidRPr="007E419F">
        <w:rPr>
          <w:rFonts w:ascii="Trebuchet MS" w:hAnsi="Trebuchet MS" w:cs="TTE288C8A0t00"/>
        </w:rPr>
        <w:t xml:space="preserve">Primary School. Children are treated as individuals and have equal access to all provisions available.  All children are encouraged to achieve their personal best and planning is adapted to meet the needs of all groups and abilities. </w:t>
      </w:r>
      <w:r w:rsidRPr="007E419F">
        <w:rPr>
          <w:rFonts w:ascii="Trebuchet MS" w:hAnsi="Trebuchet MS"/>
        </w:rPr>
        <w:t xml:space="preserve">Assessments </w:t>
      </w:r>
      <w:proofErr w:type="gramStart"/>
      <w:r w:rsidRPr="007E419F">
        <w:rPr>
          <w:rFonts w:ascii="Trebuchet MS" w:hAnsi="Trebuchet MS"/>
        </w:rPr>
        <w:t>take into account</w:t>
      </w:r>
      <w:proofErr w:type="gramEnd"/>
      <w:r w:rsidRPr="007E419F">
        <w:rPr>
          <w:rFonts w:ascii="Trebuchet MS" w:hAnsi="Trebuchet MS"/>
        </w:rPr>
        <w:t xml:space="preserve"> contributions from a range of perspectives to ensure that any child with potential special educational needs is identified at the </w:t>
      </w:r>
      <w:r w:rsidR="00FB10BF" w:rsidRPr="007E419F">
        <w:rPr>
          <w:rFonts w:ascii="Trebuchet MS" w:hAnsi="Trebuchet MS"/>
        </w:rPr>
        <w:t xml:space="preserve">earliest possible opportunity. </w:t>
      </w:r>
    </w:p>
    <w:p w:rsidR="007B6BCA" w:rsidRPr="007E419F" w:rsidRDefault="007B6BCA" w:rsidP="00C859FE">
      <w:pPr>
        <w:autoSpaceDE w:val="0"/>
        <w:autoSpaceDN w:val="0"/>
        <w:adjustRightInd w:val="0"/>
        <w:rPr>
          <w:rFonts w:ascii="Trebuchet MS" w:hAnsi="Trebuchet MS"/>
        </w:rPr>
      </w:pPr>
    </w:p>
    <w:p w:rsidR="00C859FE" w:rsidRPr="007E419F" w:rsidRDefault="00C859FE" w:rsidP="00C859FE">
      <w:pPr>
        <w:autoSpaceDE w:val="0"/>
        <w:autoSpaceDN w:val="0"/>
        <w:adjustRightInd w:val="0"/>
        <w:rPr>
          <w:rFonts w:ascii="Trebuchet MS" w:hAnsi="Trebuchet MS"/>
        </w:rPr>
      </w:pPr>
      <w:r w:rsidRPr="007E419F">
        <w:rPr>
          <w:rFonts w:ascii="Trebuchet MS" w:hAnsi="Trebuchet MS" w:cs="TTE288C8A0t00"/>
        </w:rPr>
        <w:t xml:space="preserve">Early identification of special </w:t>
      </w:r>
      <w:r w:rsidR="007B6BCA" w:rsidRPr="007E419F">
        <w:rPr>
          <w:rFonts w:ascii="Trebuchet MS" w:hAnsi="Trebuchet MS" w:cs="TTE288C8A0t00"/>
        </w:rPr>
        <w:t xml:space="preserve">educational </w:t>
      </w:r>
      <w:r w:rsidRPr="007E419F">
        <w:rPr>
          <w:rFonts w:ascii="Trebuchet MS" w:hAnsi="Trebuchet MS" w:cs="TTE288C8A0t00"/>
        </w:rPr>
        <w:t xml:space="preserve">needs is crucial to enable staff to support the development of each child. Concerns are always discussed with parents/carers at an early stage and the schools </w:t>
      </w:r>
      <w:r w:rsidR="00FB10BF" w:rsidRPr="007E419F">
        <w:rPr>
          <w:rFonts w:ascii="Trebuchet MS" w:hAnsi="Trebuchet MS" w:cs="TTE288C8A0t00"/>
        </w:rPr>
        <w:t>SENCO</w:t>
      </w:r>
      <w:r w:rsidRPr="007E419F">
        <w:rPr>
          <w:rFonts w:ascii="Trebuchet MS" w:hAnsi="Trebuchet MS" w:cs="TTE288C8A0t00"/>
        </w:rPr>
        <w:t xml:space="preserve"> is called upon for f</w:t>
      </w:r>
      <w:r w:rsidR="000E055D" w:rsidRPr="007E419F">
        <w:rPr>
          <w:rFonts w:ascii="Trebuchet MS" w:hAnsi="Trebuchet MS" w:cs="TTE288C8A0t00"/>
        </w:rPr>
        <w:t xml:space="preserve">urther information and advice. </w:t>
      </w:r>
      <w:r w:rsidRPr="007E419F">
        <w:rPr>
          <w:rFonts w:ascii="Trebuchet MS" w:hAnsi="Trebuchet MS"/>
        </w:rPr>
        <w:t xml:space="preserve">Appropriate steps are taken in accordance with the school’s </w:t>
      </w:r>
      <w:r w:rsidR="000E055D" w:rsidRPr="007E419F">
        <w:rPr>
          <w:rFonts w:ascii="Trebuchet MS" w:hAnsi="Trebuchet MS"/>
        </w:rPr>
        <w:t>SEND policy.</w:t>
      </w:r>
    </w:p>
    <w:p w:rsidR="00C859FE" w:rsidRPr="007E419F" w:rsidRDefault="00C859FE" w:rsidP="00C859FE">
      <w:pPr>
        <w:rPr>
          <w:rFonts w:ascii="Trebuchet MS" w:hAnsi="Trebuchet MS"/>
        </w:rPr>
      </w:pPr>
    </w:p>
    <w:p w:rsidR="00C859FE" w:rsidRPr="007E419F" w:rsidRDefault="00C859FE" w:rsidP="00C859FE">
      <w:pPr>
        <w:rPr>
          <w:rFonts w:ascii="Trebuchet MS" w:hAnsi="Trebuchet MS"/>
        </w:rPr>
      </w:pPr>
      <w:r w:rsidRPr="007E419F">
        <w:rPr>
          <w:rFonts w:ascii="Trebuchet MS" w:hAnsi="Trebuchet MS"/>
        </w:rPr>
        <w:t>We meet the needs of all our children through:</w:t>
      </w:r>
    </w:p>
    <w:p w:rsidR="007B6BCA" w:rsidRPr="007E419F" w:rsidRDefault="007B6BCA" w:rsidP="00C859FE">
      <w:pPr>
        <w:rPr>
          <w:rFonts w:ascii="Trebuchet MS" w:hAnsi="Trebuchet MS"/>
        </w:rPr>
      </w:pPr>
    </w:p>
    <w:p w:rsidR="00C859FE" w:rsidRPr="007E419F" w:rsidRDefault="00C859FE" w:rsidP="00C859FE">
      <w:pPr>
        <w:numPr>
          <w:ilvl w:val="0"/>
          <w:numId w:val="1"/>
        </w:numPr>
        <w:rPr>
          <w:rFonts w:ascii="Trebuchet MS" w:hAnsi="Trebuchet MS"/>
        </w:rPr>
      </w:pPr>
      <w:r w:rsidRPr="007E419F">
        <w:rPr>
          <w:rFonts w:ascii="Trebuchet MS" w:hAnsi="Trebuchet MS"/>
        </w:rPr>
        <w:t>planning opportunities that build upon and extend children’s knowledge, experience and interests, and develop their self-esteem and confidence;</w:t>
      </w:r>
    </w:p>
    <w:p w:rsidR="00C859FE" w:rsidRPr="007E419F" w:rsidRDefault="00C859FE" w:rsidP="00C859FE">
      <w:pPr>
        <w:numPr>
          <w:ilvl w:val="0"/>
          <w:numId w:val="1"/>
        </w:numPr>
        <w:jc w:val="both"/>
        <w:rPr>
          <w:rFonts w:ascii="Trebuchet MS" w:hAnsi="Trebuchet MS"/>
        </w:rPr>
      </w:pPr>
      <w:r w:rsidRPr="007E419F">
        <w:rPr>
          <w:rFonts w:ascii="Trebuchet MS" w:hAnsi="Trebuchet MS"/>
        </w:rPr>
        <w:t>using a wide range of teaching strategies based on children’s learning needs;</w:t>
      </w:r>
    </w:p>
    <w:p w:rsidR="00C859FE" w:rsidRPr="007E419F" w:rsidRDefault="00C859FE" w:rsidP="00C859FE">
      <w:pPr>
        <w:numPr>
          <w:ilvl w:val="0"/>
          <w:numId w:val="1"/>
        </w:numPr>
        <w:jc w:val="both"/>
        <w:rPr>
          <w:rFonts w:ascii="Trebuchet MS" w:hAnsi="Trebuchet MS"/>
        </w:rPr>
      </w:pPr>
      <w:r w:rsidRPr="007E419F">
        <w:rPr>
          <w:rFonts w:ascii="Trebuchet MS" w:hAnsi="Trebuchet MS"/>
        </w:rPr>
        <w:t>providing a safe and supportive learning environment in which the contribution of all children is valued;</w:t>
      </w:r>
    </w:p>
    <w:p w:rsidR="00C859FE" w:rsidRPr="007E419F" w:rsidRDefault="00C859FE" w:rsidP="00C859FE">
      <w:pPr>
        <w:numPr>
          <w:ilvl w:val="0"/>
          <w:numId w:val="1"/>
        </w:numPr>
        <w:jc w:val="both"/>
        <w:rPr>
          <w:rFonts w:ascii="Trebuchet MS" w:hAnsi="Trebuchet MS"/>
        </w:rPr>
      </w:pPr>
      <w:r w:rsidRPr="007E419F">
        <w:rPr>
          <w:rFonts w:ascii="Trebuchet MS" w:hAnsi="Trebuchet MS"/>
        </w:rPr>
        <w:t>using resources which reflect diversity and are free from discrimination and stereotyping;</w:t>
      </w:r>
    </w:p>
    <w:p w:rsidR="00C859FE" w:rsidRPr="007E419F" w:rsidRDefault="00C859FE" w:rsidP="00C859FE">
      <w:pPr>
        <w:numPr>
          <w:ilvl w:val="0"/>
          <w:numId w:val="1"/>
        </w:numPr>
        <w:jc w:val="both"/>
        <w:rPr>
          <w:rFonts w:ascii="Trebuchet MS" w:hAnsi="Trebuchet MS"/>
        </w:rPr>
      </w:pPr>
      <w:r w:rsidRPr="007E419F">
        <w:rPr>
          <w:rFonts w:ascii="Trebuchet MS" w:hAnsi="Trebuchet MS"/>
        </w:rPr>
        <w:t>planning challenging activities for children whose ability and understanding are in advance of their language and communication skills;</w:t>
      </w:r>
    </w:p>
    <w:p w:rsidR="007B6BCA" w:rsidRPr="007E419F" w:rsidRDefault="007B6BCA" w:rsidP="007B6BCA">
      <w:pPr>
        <w:numPr>
          <w:ilvl w:val="0"/>
          <w:numId w:val="1"/>
        </w:numPr>
        <w:jc w:val="both"/>
        <w:rPr>
          <w:rFonts w:ascii="Trebuchet MS" w:hAnsi="Trebuchet MS"/>
        </w:rPr>
      </w:pPr>
      <w:r w:rsidRPr="007E419F">
        <w:rPr>
          <w:rFonts w:ascii="Trebuchet MS" w:hAnsi="Trebuchet MS"/>
        </w:rPr>
        <w:t xml:space="preserve">providing a broad range of opportunities to motivate and support children and to help them to learn effectively; </w:t>
      </w:r>
    </w:p>
    <w:p w:rsidR="00C859FE" w:rsidRPr="007E419F" w:rsidRDefault="00C859FE" w:rsidP="00C859FE">
      <w:pPr>
        <w:numPr>
          <w:ilvl w:val="0"/>
          <w:numId w:val="1"/>
        </w:numPr>
        <w:jc w:val="both"/>
        <w:rPr>
          <w:rFonts w:ascii="Trebuchet MS" w:hAnsi="Trebuchet MS"/>
        </w:rPr>
      </w:pPr>
      <w:r w:rsidRPr="007E419F">
        <w:rPr>
          <w:rFonts w:ascii="Trebuchet MS" w:hAnsi="Trebuchet MS"/>
        </w:rPr>
        <w:t xml:space="preserve">monitoring children’s progress and </w:t>
      </w:r>
      <w:proofErr w:type="gramStart"/>
      <w:r w:rsidRPr="007E419F">
        <w:rPr>
          <w:rFonts w:ascii="Trebuchet MS" w:hAnsi="Trebuchet MS"/>
        </w:rPr>
        <w:t>taking action</w:t>
      </w:r>
      <w:proofErr w:type="gramEnd"/>
      <w:r w:rsidRPr="007E419F">
        <w:rPr>
          <w:rFonts w:ascii="Trebuchet MS" w:hAnsi="Trebuchet MS"/>
        </w:rPr>
        <w:t xml:space="preserve"> to provide support as necessary.</w:t>
      </w:r>
    </w:p>
    <w:p w:rsidR="00C859FE" w:rsidRPr="007E419F" w:rsidRDefault="00C859FE" w:rsidP="00C859FE">
      <w:pPr>
        <w:jc w:val="both"/>
        <w:rPr>
          <w:rFonts w:ascii="Trebuchet MS" w:hAnsi="Trebuchet MS"/>
        </w:rPr>
      </w:pPr>
    </w:p>
    <w:p w:rsidR="00C859FE" w:rsidRPr="007E419F" w:rsidRDefault="00C859FE" w:rsidP="00C859FE">
      <w:pPr>
        <w:rPr>
          <w:rFonts w:ascii="Trebuchet MS" w:hAnsi="Trebuchet MS"/>
          <w:b/>
          <w:u w:val="single"/>
        </w:rPr>
      </w:pPr>
      <w:r w:rsidRPr="007E419F">
        <w:rPr>
          <w:rFonts w:ascii="Trebuchet MS" w:hAnsi="Trebuchet MS"/>
          <w:b/>
          <w:u w:val="single"/>
        </w:rPr>
        <w:t>Welfare</w:t>
      </w:r>
    </w:p>
    <w:p w:rsidR="008734DF" w:rsidRPr="007E419F" w:rsidRDefault="008734DF" w:rsidP="00C859FE">
      <w:pPr>
        <w:rPr>
          <w:rFonts w:ascii="Trebuchet MS" w:hAnsi="Trebuchet MS"/>
        </w:rPr>
      </w:pPr>
    </w:p>
    <w:p w:rsidR="00C859FE" w:rsidRPr="007E419F" w:rsidRDefault="00C859FE" w:rsidP="00C859FE">
      <w:pPr>
        <w:rPr>
          <w:rFonts w:ascii="Trebuchet MS" w:hAnsi="Trebuchet MS"/>
        </w:rPr>
      </w:pPr>
      <w:r w:rsidRPr="007E419F">
        <w:rPr>
          <w:rFonts w:ascii="Trebuchet MS" w:hAnsi="Trebuchet MS"/>
        </w:rP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risks, but need to be taught how to recognise and avoid hazards. We aim to protect the physical and psychological well-being of all children. </w:t>
      </w:r>
      <w:r w:rsidR="000E055D" w:rsidRPr="007E419F">
        <w:rPr>
          <w:rFonts w:ascii="Trebuchet MS" w:hAnsi="Trebuchet MS"/>
        </w:rPr>
        <w:t>(</w:t>
      </w:r>
      <w:r w:rsidR="00D45568" w:rsidRPr="007E419F">
        <w:rPr>
          <w:rFonts w:ascii="Trebuchet MS" w:hAnsi="Trebuchet MS"/>
        </w:rPr>
        <w:t>S</w:t>
      </w:r>
      <w:r w:rsidR="000E055D" w:rsidRPr="007E419F">
        <w:rPr>
          <w:rFonts w:ascii="Trebuchet MS" w:hAnsi="Trebuchet MS"/>
        </w:rPr>
        <w:t xml:space="preserve">ee Child Protection </w:t>
      </w:r>
      <w:r w:rsidR="00FB7DF5" w:rsidRPr="007E419F">
        <w:rPr>
          <w:rFonts w:ascii="Trebuchet MS" w:hAnsi="Trebuchet MS"/>
        </w:rPr>
        <w:t>P</w:t>
      </w:r>
      <w:r w:rsidR="000E055D" w:rsidRPr="007E419F">
        <w:rPr>
          <w:rFonts w:ascii="Trebuchet MS" w:hAnsi="Trebuchet MS"/>
        </w:rPr>
        <w:t>olicy)</w:t>
      </w:r>
    </w:p>
    <w:p w:rsidR="00C859FE" w:rsidRPr="007E419F" w:rsidRDefault="00C859FE" w:rsidP="00C859FE">
      <w:pPr>
        <w:ind w:firstLine="360"/>
        <w:rPr>
          <w:rFonts w:ascii="Trebuchet MS" w:hAnsi="Trebuchet MS"/>
        </w:rPr>
      </w:pPr>
    </w:p>
    <w:p w:rsidR="00BB5FFB" w:rsidRPr="007E419F" w:rsidRDefault="00BB5FFB" w:rsidP="00C859FE">
      <w:pPr>
        <w:rPr>
          <w:rFonts w:ascii="Trebuchet MS" w:hAnsi="Trebuchet MS"/>
        </w:rPr>
      </w:pPr>
    </w:p>
    <w:p w:rsidR="00BB5FFB" w:rsidRPr="007E419F" w:rsidRDefault="00C859FE" w:rsidP="00C859FE">
      <w:pPr>
        <w:rPr>
          <w:rFonts w:ascii="Trebuchet MS" w:hAnsi="Trebuchet MS"/>
        </w:rPr>
      </w:pPr>
      <w:r w:rsidRPr="007E419F">
        <w:rPr>
          <w:rFonts w:ascii="Trebuchet MS" w:hAnsi="Trebuchet MS"/>
        </w:rPr>
        <w:t xml:space="preserve">At St. Teresa’s School we understand that we are legally required to comply with certain welfare requirements as stated in the Statutory Framework for Early Years Foundation Stage </w:t>
      </w:r>
      <w:r w:rsidR="000E055D" w:rsidRPr="007E419F">
        <w:rPr>
          <w:rFonts w:ascii="Trebuchet MS" w:hAnsi="Trebuchet MS"/>
        </w:rPr>
        <w:t>202</w:t>
      </w:r>
      <w:r w:rsidR="00001F6F" w:rsidRPr="007E419F">
        <w:rPr>
          <w:rFonts w:ascii="Trebuchet MS" w:hAnsi="Trebuchet MS"/>
        </w:rPr>
        <w:t>3</w:t>
      </w:r>
      <w:r w:rsidRPr="007E419F">
        <w:rPr>
          <w:rFonts w:ascii="Trebuchet MS" w:hAnsi="Trebuchet MS"/>
        </w:rPr>
        <w:t xml:space="preserve">. </w:t>
      </w:r>
    </w:p>
    <w:p w:rsidR="00BB5FFB" w:rsidRPr="007E419F" w:rsidRDefault="00BB5FFB" w:rsidP="00C859FE">
      <w:pPr>
        <w:rPr>
          <w:rFonts w:ascii="Trebuchet MS" w:hAnsi="Trebuchet MS"/>
        </w:rPr>
      </w:pPr>
    </w:p>
    <w:p w:rsidR="00C859FE" w:rsidRPr="007E419F" w:rsidRDefault="00C859FE" w:rsidP="00C859FE">
      <w:pPr>
        <w:rPr>
          <w:rFonts w:ascii="Trebuchet MS" w:hAnsi="Trebuchet MS"/>
        </w:rPr>
      </w:pPr>
      <w:r w:rsidRPr="007E419F">
        <w:rPr>
          <w:rFonts w:ascii="Trebuchet MS" w:hAnsi="Trebuchet MS"/>
        </w:rPr>
        <w:t xml:space="preserve">We understand that we are required to: </w:t>
      </w:r>
    </w:p>
    <w:p w:rsidR="00001F6F" w:rsidRPr="007E419F" w:rsidRDefault="00001F6F" w:rsidP="00C859FE">
      <w:pPr>
        <w:rPr>
          <w:rFonts w:ascii="Trebuchet MS" w:hAnsi="Trebuchet MS"/>
        </w:rPr>
      </w:pPr>
    </w:p>
    <w:p w:rsidR="00001F6F" w:rsidRPr="007E419F" w:rsidRDefault="00001F6F" w:rsidP="00C859FE">
      <w:pPr>
        <w:rPr>
          <w:rFonts w:ascii="Trebuchet MS" w:hAnsi="Trebuchet MS" w:cstheme="minorHAnsi"/>
        </w:rPr>
      </w:pPr>
      <w:r w:rsidRPr="007E419F">
        <w:rPr>
          <w:rFonts w:ascii="Trebuchet MS" w:hAnsi="Trebuchet MS" w:cstheme="minorHAnsi"/>
        </w:rPr>
        <w:t xml:space="preserve">• Safeguard children. </w:t>
      </w:r>
    </w:p>
    <w:p w:rsidR="00001F6F" w:rsidRPr="007E419F" w:rsidRDefault="00001F6F" w:rsidP="00C859FE">
      <w:pPr>
        <w:rPr>
          <w:rFonts w:ascii="Trebuchet MS" w:hAnsi="Trebuchet MS" w:cstheme="minorHAnsi"/>
        </w:rPr>
      </w:pPr>
      <w:r w:rsidRPr="007E419F">
        <w:rPr>
          <w:rFonts w:ascii="Trebuchet MS" w:hAnsi="Trebuchet MS" w:cstheme="minorHAnsi"/>
        </w:rPr>
        <w:t>• Ensure the adults who have contact with children are suitable.</w:t>
      </w:r>
    </w:p>
    <w:p w:rsidR="00001F6F" w:rsidRPr="007E419F" w:rsidRDefault="00001F6F" w:rsidP="00C859FE">
      <w:pPr>
        <w:rPr>
          <w:rFonts w:ascii="Trebuchet MS" w:hAnsi="Trebuchet MS" w:cstheme="minorHAnsi"/>
        </w:rPr>
      </w:pPr>
      <w:r w:rsidRPr="007E419F">
        <w:rPr>
          <w:rFonts w:ascii="Trebuchet MS" w:hAnsi="Trebuchet MS" w:cstheme="minorHAnsi"/>
        </w:rPr>
        <w:t xml:space="preserve">• Promote good health. </w:t>
      </w:r>
    </w:p>
    <w:p w:rsidR="00001F6F" w:rsidRPr="007E419F" w:rsidRDefault="00001F6F" w:rsidP="00C859FE">
      <w:pPr>
        <w:rPr>
          <w:rFonts w:ascii="Trebuchet MS" w:hAnsi="Trebuchet MS" w:cstheme="minorHAnsi"/>
        </w:rPr>
      </w:pPr>
      <w:r w:rsidRPr="007E419F">
        <w:rPr>
          <w:rFonts w:ascii="Trebuchet MS" w:hAnsi="Trebuchet MS" w:cstheme="minorHAnsi"/>
        </w:rPr>
        <w:t xml:space="preserve">• Support and understand behaviour. </w:t>
      </w:r>
    </w:p>
    <w:p w:rsidR="00BB5FFB" w:rsidRPr="007E419F" w:rsidRDefault="00001F6F" w:rsidP="00C859FE">
      <w:pPr>
        <w:rPr>
          <w:rFonts w:ascii="Trebuchet MS" w:hAnsi="Trebuchet MS" w:cstheme="minorHAnsi"/>
        </w:rPr>
      </w:pPr>
      <w:r w:rsidRPr="007E419F">
        <w:rPr>
          <w:rFonts w:ascii="Trebuchet MS" w:hAnsi="Trebuchet MS" w:cstheme="minorHAnsi"/>
        </w:rPr>
        <w:t>• Maintain records, policies, and procedures.</w:t>
      </w:r>
    </w:p>
    <w:p w:rsidR="00001F6F" w:rsidRPr="007E419F" w:rsidRDefault="00001F6F" w:rsidP="00C859FE">
      <w:pPr>
        <w:rPr>
          <w:rFonts w:ascii="Trebuchet MS" w:hAnsi="Trebuchet MS" w:cstheme="minorHAnsi"/>
        </w:rPr>
      </w:pPr>
    </w:p>
    <w:p w:rsidR="00001F6F" w:rsidRPr="007E419F" w:rsidRDefault="00001F6F" w:rsidP="00C859FE">
      <w:pPr>
        <w:rPr>
          <w:rFonts w:ascii="Trebuchet MS" w:hAnsi="Trebuchet MS" w:cstheme="minorHAnsi"/>
        </w:rPr>
      </w:pPr>
      <w:r w:rsidRPr="007E419F">
        <w:rPr>
          <w:rFonts w:ascii="Trebuchet MS" w:hAnsi="Trebuchet MS" w:cstheme="minorHAnsi"/>
        </w:rPr>
        <w:t>To further enhance this we also:</w:t>
      </w:r>
    </w:p>
    <w:p w:rsidR="00001F6F" w:rsidRPr="007E419F" w:rsidRDefault="00001F6F" w:rsidP="00C859FE">
      <w:pPr>
        <w:rPr>
          <w:rFonts w:ascii="Trebuchet MS" w:hAnsi="Trebuchet MS" w:cstheme="minorHAnsi"/>
        </w:rPr>
      </w:pPr>
    </w:p>
    <w:p w:rsidR="00C859FE" w:rsidRPr="007E419F" w:rsidRDefault="00C859FE" w:rsidP="00BB5FFB">
      <w:pPr>
        <w:pStyle w:val="ListParagraph"/>
        <w:numPr>
          <w:ilvl w:val="0"/>
          <w:numId w:val="10"/>
        </w:numPr>
        <w:rPr>
          <w:rFonts w:ascii="Trebuchet MS" w:hAnsi="Trebuchet MS"/>
        </w:rPr>
      </w:pPr>
      <w:r w:rsidRPr="007E419F">
        <w:rPr>
          <w:rFonts w:ascii="Trebuchet MS" w:hAnsi="Trebuchet MS"/>
        </w:rPr>
        <w:t>ensure that the premises, furniture and equipment is safe and suitable for purpose</w:t>
      </w:r>
      <w:r w:rsidR="00001F6F" w:rsidRPr="007E419F">
        <w:rPr>
          <w:rFonts w:ascii="Trebuchet MS" w:hAnsi="Trebuchet MS"/>
        </w:rPr>
        <w:t>.</w:t>
      </w:r>
    </w:p>
    <w:p w:rsidR="00C859FE" w:rsidRPr="007E419F" w:rsidRDefault="00C859FE" w:rsidP="00BB5FFB">
      <w:pPr>
        <w:pStyle w:val="ListParagraph"/>
        <w:numPr>
          <w:ilvl w:val="0"/>
          <w:numId w:val="10"/>
        </w:numPr>
        <w:rPr>
          <w:rFonts w:ascii="Trebuchet MS" w:hAnsi="Trebuchet MS"/>
        </w:rPr>
      </w:pPr>
      <w:r w:rsidRPr="007E419F">
        <w:rPr>
          <w:rFonts w:ascii="Trebuchet MS" w:hAnsi="Trebuchet MS"/>
        </w:rPr>
        <w:t>ensure that every child receives enjoyable and challenging learning and development experiences tailored to meet their needs.</w:t>
      </w:r>
    </w:p>
    <w:p w:rsidR="00001F6F" w:rsidRPr="007E419F" w:rsidRDefault="00001F6F" w:rsidP="00001F6F">
      <w:pPr>
        <w:pStyle w:val="ListParagraph"/>
        <w:numPr>
          <w:ilvl w:val="0"/>
          <w:numId w:val="10"/>
        </w:numPr>
        <w:rPr>
          <w:rFonts w:ascii="Trebuchet MS" w:hAnsi="Trebuchet MS"/>
        </w:rPr>
      </w:pPr>
      <w:r w:rsidRPr="007E419F">
        <w:rPr>
          <w:rFonts w:ascii="Trebuchet MS" w:hAnsi="Trebuchet MS"/>
        </w:rPr>
        <w:t>ensure that all staff are positive role models to the children in their care.</w:t>
      </w:r>
    </w:p>
    <w:p w:rsidR="00001F6F" w:rsidRPr="007E419F" w:rsidRDefault="00001F6F" w:rsidP="00001F6F">
      <w:pPr>
        <w:pStyle w:val="ListParagraph"/>
        <w:numPr>
          <w:ilvl w:val="0"/>
          <w:numId w:val="10"/>
        </w:numPr>
        <w:rPr>
          <w:rFonts w:ascii="Trebuchet MS" w:hAnsi="Trebuchet MS"/>
        </w:rPr>
      </w:pPr>
      <w:r w:rsidRPr="007E419F">
        <w:rPr>
          <w:rFonts w:ascii="Trebuchet MS" w:hAnsi="Trebuchet MS"/>
        </w:rPr>
        <w:t xml:space="preserve">provide an environment that </w:t>
      </w:r>
      <w:proofErr w:type="spellStart"/>
      <w:r w:rsidRPr="007E419F">
        <w:rPr>
          <w:rFonts w:ascii="Trebuchet MS" w:hAnsi="Trebuchet MS"/>
        </w:rPr>
        <w:t>recognises</w:t>
      </w:r>
      <w:proofErr w:type="spellEnd"/>
      <w:r w:rsidRPr="007E419F">
        <w:rPr>
          <w:rFonts w:ascii="Trebuchet MS" w:hAnsi="Trebuchet MS"/>
        </w:rPr>
        <w:t xml:space="preserve">, supports and </w:t>
      </w:r>
      <w:proofErr w:type="spellStart"/>
      <w:r w:rsidRPr="007E419F">
        <w:rPr>
          <w:rFonts w:ascii="Trebuchet MS" w:hAnsi="Trebuchet MS"/>
        </w:rPr>
        <w:t>nutures</w:t>
      </w:r>
      <w:proofErr w:type="spellEnd"/>
      <w:r w:rsidRPr="007E419F">
        <w:rPr>
          <w:rFonts w:ascii="Trebuchet MS" w:hAnsi="Trebuchet MS"/>
        </w:rPr>
        <w:t xml:space="preserve"> children’s </w:t>
      </w:r>
      <w:proofErr w:type="spellStart"/>
      <w:r w:rsidRPr="007E419F">
        <w:rPr>
          <w:rFonts w:ascii="Trebuchet MS" w:hAnsi="Trebuchet MS"/>
        </w:rPr>
        <w:t>self esteem</w:t>
      </w:r>
      <w:proofErr w:type="spellEnd"/>
      <w:r w:rsidRPr="007E419F">
        <w:rPr>
          <w:rFonts w:ascii="Trebuchet MS" w:hAnsi="Trebuchet MS"/>
        </w:rPr>
        <w:t xml:space="preserve"> and mental wellbeing needs.</w:t>
      </w:r>
    </w:p>
    <w:p w:rsidR="00E831BE" w:rsidRPr="007E419F" w:rsidRDefault="00E831BE" w:rsidP="00C859FE">
      <w:pPr>
        <w:rPr>
          <w:rFonts w:ascii="Trebuchet MS" w:hAnsi="Trebuchet MS"/>
          <w:b/>
          <w:u w:val="single"/>
        </w:rPr>
      </w:pPr>
    </w:p>
    <w:p w:rsidR="00E831BE" w:rsidRPr="007E419F" w:rsidRDefault="00E831BE" w:rsidP="00C859FE">
      <w:pPr>
        <w:rPr>
          <w:rFonts w:ascii="Trebuchet MS" w:hAnsi="Trebuchet MS"/>
          <w:b/>
          <w:u w:val="single"/>
        </w:rPr>
      </w:pPr>
    </w:p>
    <w:p w:rsidR="00C859FE" w:rsidRPr="007E419F" w:rsidRDefault="00C859FE" w:rsidP="00C859FE">
      <w:pPr>
        <w:rPr>
          <w:rFonts w:ascii="Trebuchet MS" w:hAnsi="Trebuchet MS"/>
          <w:b/>
          <w:u w:val="single"/>
        </w:rPr>
      </w:pPr>
      <w:r w:rsidRPr="007E419F">
        <w:rPr>
          <w:rFonts w:ascii="Trebuchet MS" w:hAnsi="Trebuchet MS"/>
          <w:b/>
          <w:u w:val="single"/>
        </w:rPr>
        <w:t>Positive Relationships</w:t>
      </w:r>
    </w:p>
    <w:p w:rsidR="00E831BE" w:rsidRPr="007E419F" w:rsidRDefault="00E831BE" w:rsidP="00C859FE">
      <w:pPr>
        <w:rPr>
          <w:rFonts w:ascii="Trebuchet MS" w:hAnsi="Trebuchet MS"/>
          <w:b/>
          <w:u w:val="single"/>
        </w:rPr>
      </w:pPr>
    </w:p>
    <w:p w:rsidR="00C859FE" w:rsidRPr="007E419F" w:rsidRDefault="00C859FE" w:rsidP="00C859FE">
      <w:pPr>
        <w:rPr>
          <w:rFonts w:ascii="Trebuchet MS" w:hAnsi="Trebuchet MS"/>
        </w:rPr>
      </w:pPr>
      <w:r w:rsidRPr="007E419F">
        <w:rPr>
          <w:rFonts w:ascii="Trebuchet MS" w:hAnsi="Trebuchet MS"/>
        </w:rPr>
        <w:lastRenderedPageBreak/>
        <w:t xml:space="preserve">At St. Teresa’s we recognise that children learn to be strong and independent from having secure relationships. We aim to develop caring, respectful, professional relationships with the children and their families. </w:t>
      </w:r>
    </w:p>
    <w:p w:rsidR="00C859FE" w:rsidRPr="007E419F" w:rsidRDefault="00C859FE" w:rsidP="00C859FE">
      <w:pPr>
        <w:ind w:firstLine="360"/>
        <w:rPr>
          <w:rFonts w:ascii="Trebuchet MS" w:hAnsi="Trebuchet MS"/>
        </w:rPr>
      </w:pPr>
    </w:p>
    <w:p w:rsidR="00C859FE" w:rsidRPr="007E419F" w:rsidRDefault="00C859FE" w:rsidP="00C859FE">
      <w:pPr>
        <w:rPr>
          <w:rFonts w:ascii="Trebuchet MS" w:hAnsi="Trebuchet MS"/>
          <w:b/>
          <w:u w:val="single"/>
        </w:rPr>
      </w:pPr>
      <w:r w:rsidRPr="007E419F">
        <w:rPr>
          <w:rFonts w:ascii="Trebuchet MS" w:hAnsi="Trebuchet MS"/>
          <w:b/>
          <w:u w:val="single"/>
        </w:rPr>
        <w:t>Parents as Partners</w:t>
      </w:r>
    </w:p>
    <w:p w:rsidR="00E831BE" w:rsidRPr="007E419F" w:rsidRDefault="00E831BE" w:rsidP="00C859FE">
      <w:pPr>
        <w:rPr>
          <w:rFonts w:ascii="Trebuchet MS" w:hAnsi="Trebuchet MS"/>
          <w:b/>
        </w:rPr>
      </w:pPr>
    </w:p>
    <w:p w:rsidR="00C859FE" w:rsidRPr="007E419F" w:rsidRDefault="00C859FE" w:rsidP="00C859FE">
      <w:pPr>
        <w:rPr>
          <w:rFonts w:ascii="Trebuchet MS" w:hAnsi="Trebuchet MS"/>
        </w:rPr>
      </w:pPr>
      <w:r w:rsidRPr="007E419F">
        <w:rPr>
          <w:rFonts w:ascii="Trebuchet MS" w:hAnsi="Trebuchet MS"/>
        </w:rPr>
        <w:t xml:space="preserve">We recognise that parents are children’s </w:t>
      </w:r>
      <w:r w:rsidRPr="007E419F">
        <w:rPr>
          <w:rFonts w:ascii="Trebuchet MS" w:hAnsi="Trebuchet MS"/>
          <w:b/>
        </w:rPr>
        <w:t>first</w:t>
      </w:r>
      <w:r w:rsidRPr="007E419F">
        <w:rPr>
          <w:rFonts w:ascii="Trebuchet MS" w:hAnsi="Trebuchet MS"/>
        </w:rPr>
        <w:t xml:space="preserve"> and </w:t>
      </w:r>
      <w:r w:rsidRPr="007E419F">
        <w:rPr>
          <w:rFonts w:ascii="Trebuchet MS" w:hAnsi="Trebuchet MS"/>
          <w:b/>
        </w:rPr>
        <w:t>most</w:t>
      </w:r>
      <w:r w:rsidRPr="007E419F">
        <w:rPr>
          <w:rFonts w:ascii="Trebuchet MS" w:hAnsi="Trebuchet MS"/>
        </w:rPr>
        <w:t xml:space="preserve"> enduring educators and we value the contribution they make. We recognise the role that parents have played, and their future role, in educating the children. We do this through:</w:t>
      </w:r>
    </w:p>
    <w:p w:rsidR="00BB5FFB" w:rsidRPr="007E419F" w:rsidRDefault="00BB5FFB" w:rsidP="00C859FE">
      <w:pPr>
        <w:rPr>
          <w:rFonts w:ascii="Trebuchet MS" w:hAnsi="Trebuchet MS"/>
        </w:rPr>
      </w:pPr>
    </w:p>
    <w:p w:rsidR="00BB5FFB" w:rsidRPr="007E419F" w:rsidRDefault="00BB5FFB" w:rsidP="00BB5FFB">
      <w:pPr>
        <w:numPr>
          <w:ilvl w:val="0"/>
          <w:numId w:val="3"/>
        </w:numPr>
        <w:rPr>
          <w:rFonts w:ascii="Trebuchet MS" w:hAnsi="Trebuchet MS"/>
        </w:rPr>
      </w:pPr>
      <w:r w:rsidRPr="007E419F">
        <w:rPr>
          <w:rFonts w:ascii="Trebuchet MS" w:hAnsi="Trebuchet MS"/>
        </w:rPr>
        <w:t>inviting all parents to an induction meeting during the term before their child starts school and again during the first half term of the child’s Reception year in order to detail how we aim to work with their child particularly in relation to reading and phonics;</w:t>
      </w:r>
    </w:p>
    <w:p w:rsidR="00BB5FFB" w:rsidRPr="007E419F" w:rsidRDefault="00BB5FFB" w:rsidP="00BB5FFB">
      <w:pPr>
        <w:numPr>
          <w:ilvl w:val="0"/>
          <w:numId w:val="3"/>
        </w:numPr>
        <w:jc w:val="both"/>
        <w:rPr>
          <w:rFonts w:ascii="Trebuchet MS" w:hAnsi="Trebuchet MS"/>
        </w:rPr>
      </w:pPr>
      <w:r w:rsidRPr="007E419F">
        <w:rPr>
          <w:rFonts w:ascii="Trebuchet MS" w:hAnsi="Trebuchet MS"/>
        </w:rPr>
        <w:t>giving each child a welcome pack with pictures of their new environment;</w:t>
      </w:r>
    </w:p>
    <w:p w:rsidR="00C859FE" w:rsidRPr="007E419F" w:rsidRDefault="000E055D" w:rsidP="00C859FE">
      <w:pPr>
        <w:numPr>
          <w:ilvl w:val="0"/>
          <w:numId w:val="3"/>
        </w:numPr>
        <w:jc w:val="both"/>
        <w:rPr>
          <w:rFonts w:ascii="Trebuchet MS" w:hAnsi="Trebuchet MS"/>
        </w:rPr>
      </w:pPr>
      <w:r w:rsidRPr="007E419F">
        <w:rPr>
          <w:rFonts w:ascii="Trebuchet MS" w:hAnsi="Trebuchet MS"/>
        </w:rPr>
        <w:t xml:space="preserve">providing the </w:t>
      </w:r>
      <w:r w:rsidR="00D45568" w:rsidRPr="007E419F">
        <w:rPr>
          <w:rFonts w:ascii="Trebuchet MS" w:hAnsi="Trebuchet MS"/>
        </w:rPr>
        <w:t>children</w:t>
      </w:r>
      <w:r w:rsidR="00C859FE" w:rsidRPr="007E419F">
        <w:rPr>
          <w:rFonts w:ascii="Trebuchet MS" w:hAnsi="Trebuchet MS"/>
        </w:rPr>
        <w:t xml:space="preserve"> the opportunity to spend time with their teacher before starting school during a </w:t>
      </w:r>
      <w:r w:rsidRPr="007E419F">
        <w:rPr>
          <w:rFonts w:ascii="Trebuchet MS" w:hAnsi="Trebuchet MS"/>
        </w:rPr>
        <w:t>transition</w:t>
      </w:r>
      <w:r w:rsidR="00BB5FFB" w:rsidRPr="007E419F">
        <w:rPr>
          <w:rFonts w:ascii="Trebuchet MS" w:hAnsi="Trebuchet MS"/>
        </w:rPr>
        <w:t xml:space="preserve"> visit</w:t>
      </w:r>
      <w:r w:rsidR="00C859FE" w:rsidRPr="007E419F">
        <w:rPr>
          <w:rFonts w:ascii="Trebuchet MS" w:hAnsi="Trebuchet MS"/>
        </w:rPr>
        <w:t>;</w:t>
      </w:r>
    </w:p>
    <w:p w:rsidR="00BB5FFB" w:rsidRPr="007E419F" w:rsidRDefault="00BB5FFB" w:rsidP="00BB5FFB">
      <w:pPr>
        <w:numPr>
          <w:ilvl w:val="0"/>
          <w:numId w:val="3"/>
        </w:numPr>
        <w:rPr>
          <w:rFonts w:ascii="Trebuchet MS" w:hAnsi="Trebuchet MS"/>
        </w:rPr>
      </w:pPr>
      <w:r w:rsidRPr="007E419F">
        <w:rPr>
          <w:rFonts w:ascii="Trebuchet MS" w:hAnsi="Trebuchet MS"/>
        </w:rPr>
        <w:t>meeting with parents on an individual basis to learn more about their child before they start at our school;</w:t>
      </w:r>
    </w:p>
    <w:p w:rsidR="00801E61" w:rsidRPr="007E419F" w:rsidRDefault="00801E61" w:rsidP="00801E61">
      <w:pPr>
        <w:numPr>
          <w:ilvl w:val="0"/>
          <w:numId w:val="3"/>
        </w:numPr>
        <w:rPr>
          <w:rFonts w:ascii="Trebuchet MS" w:hAnsi="Trebuchet MS"/>
        </w:rPr>
      </w:pPr>
      <w:r w:rsidRPr="007E419F">
        <w:rPr>
          <w:rFonts w:ascii="Trebuchet MS" w:hAnsi="Trebuchet MS"/>
        </w:rPr>
        <w:t xml:space="preserve">ensuring all parents know that their child’s teacher and learning support assistant(s) are approachable and willing to discuss any worry or concern, or answer questions. </w:t>
      </w:r>
    </w:p>
    <w:p w:rsidR="00C859FE" w:rsidRPr="007E419F" w:rsidRDefault="00C859FE" w:rsidP="00C859FE">
      <w:pPr>
        <w:numPr>
          <w:ilvl w:val="0"/>
          <w:numId w:val="3"/>
        </w:numPr>
        <w:jc w:val="both"/>
        <w:rPr>
          <w:rFonts w:ascii="Trebuchet MS" w:hAnsi="Trebuchet MS"/>
        </w:rPr>
      </w:pPr>
      <w:r w:rsidRPr="007E419F">
        <w:rPr>
          <w:rFonts w:ascii="Trebuchet MS" w:hAnsi="Trebuchet MS"/>
        </w:rPr>
        <w:t>support</w:t>
      </w:r>
      <w:r w:rsidR="000E055D" w:rsidRPr="007E419F">
        <w:rPr>
          <w:rFonts w:ascii="Trebuchet MS" w:hAnsi="Trebuchet MS"/>
        </w:rPr>
        <w:t>ing</w:t>
      </w:r>
      <w:r w:rsidRPr="007E419F">
        <w:rPr>
          <w:rFonts w:ascii="Trebuchet MS" w:hAnsi="Trebuchet MS"/>
        </w:rPr>
        <w:t xml:space="preserve"> children through the transition from pre-school to Reception with the children attending </w:t>
      </w:r>
      <w:r w:rsidR="008734DF" w:rsidRPr="007E419F">
        <w:rPr>
          <w:rFonts w:ascii="Trebuchet MS" w:hAnsi="Trebuchet MS"/>
        </w:rPr>
        <w:t>half day sessions</w:t>
      </w:r>
      <w:r w:rsidRPr="007E419F">
        <w:rPr>
          <w:rFonts w:ascii="Trebuchet MS" w:hAnsi="Trebuchet MS"/>
        </w:rPr>
        <w:t xml:space="preserve"> during the first </w:t>
      </w:r>
      <w:r w:rsidR="00BB5FFB" w:rsidRPr="007E419F">
        <w:rPr>
          <w:rFonts w:ascii="Trebuchet MS" w:hAnsi="Trebuchet MS"/>
        </w:rPr>
        <w:t xml:space="preserve">full </w:t>
      </w:r>
      <w:r w:rsidRPr="007E419F">
        <w:rPr>
          <w:rFonts w:ascii="Trebuchet MS" w:hAnsi="Trebuchet MS"/>
        </w:rPr>
        <w:t>week</w:t>
      </w:r>
      <w:r w:rsidR="000E055D" w:rsidRPr="007E419F">
        <w:rPr>
          <w:rFonts w:ascii="Trebuchet MS" w:hAnsi="Trebuchet MS"/>
        </w:rPr>
        <w:t xml:space="preserve"> of Autumn term</w:t>
      </w:r>
      <w:r w:rsidRPr="007E419F">
        <w:rPr>
          <w:rFonts w:ascii="Trebuchet MS" w:hAnsi="Trebuchet MS"/>
        </w:rPr>
        <w:t xml:space="preserve">.  This is also to support staff and parents in getting to know each other as well as the children.  </w:t>
      </w:r>
    </w:p>
    <w:p w:rsidR="00C859FE" w:rsidRPr="007E419F" w:rsidRDefault="00C859FE" w:rsidP="00C859FE">
      <w:pPr>
        <w:numPr>
          <w:ilvl w:val="0"/>
          <w:numId w:val="3"/>
        </w:numPr>
        <w:rPr>
          <w:rFonts w:ascii="Trebuchet MS" w:hAnsi="Trebuchet MS"/>
        </w:rPr>
      </w:pPr>
      <w:r w:rsidRPr="007E419F">
        <w:rPr>
          <w:rFonts w:ascii="Trebuchet MS" w:hAnsi="Trebuchet MS"/>
        </w:rPr>
        <w:t xml:space="preserve">encouraging parents to talk to the child’s teacher if there are any concerns. There is a formal meeting for parents in the </w:t>
      </w:r>
      <w:r w:rsidR="00BB5FFB" w:rsidRPr="007E419F">
        <w:rPr>
          <w:rFonts w:ascii="Trebuchet MS" w:hAnsi="Trebuchet MS"/>
        </w:rPr>
        <w:t>A</w:t>
      </w:r>
      <w:r w:rsidR="00F46188" w:rsidRPr="007E419F">
        <w:rPr>
          <w:rFonts w:ascii="Trebuchet MS" w:hAnsi="Trebuchet MS"/>
        </w:rPr>
        <w:t xml:space="preserve">utumn and </w:t>
      </w:r>
      <w:r w:rsidR="00BB5FFB" w:rsidRPr="007E419F">
        <w:rPr>
          <w:rFonts w:ascii="Trebuchet MS" w:hAnsi="Trebuchet MS"/>
        </w:rPr>
        <w:t>S</w:t>
      </w:r>
      <w:r w:rsidRPr="007E419F">
        <w:rPr>
          <w:rFonts w:ascii="Trebuchet MS" w:hAnsi="Trebuchet MS"/>
        </w:rPr>
        <w:t>pring term</w:t>
      </w:r>
      <w:r w:rsidR="00F46188" w:rsidRPr="007E419F">
        <w:rPr>
          <w:rFonts w:ascii="Trebuchet MS" w:hAnsi="Trebuchet MS"/>
        </w:rPr>
        <w:t>s</w:t>
      </w:r>
      <w:r w:rsidRPr="007E419F">
        <w:rPr>
          <w:rFonts w:ascii="Trebuchet MS" w:hAnsi="Trebuchet MS"/>
        </w:rPr>
        <w:t xml:space="preserve"> at which the teacher and the parent discuss the child’s progress. Parents receive a report on their child’s attainment and progress at the end of each school year;</w:t>
      </w:r>
    </w:p>
    <w:p w:rsidR="00C859FE" w:rsidRPr="007E419F" w:rsidRDefault="00C859FE" w:rsidP="00C859FE">
      <w:pPr>
        <w:numPr>
          <w:ilvl w:val="0"/>
          <w:numId w:val="3"/>
        </w:numPr>
        <w:rPr>
          <w:rFonts w:ascii="Trebuchet MS" w:hAnsi="Trebuchet MS"/>
        </w:rPr>
      </w:pPr>
      <w:r w:rsidRPr="007E419F">
        <w:rPr>
          <w:rFonts w:ascii="Trebuchet MS" w:hAnsi="Trebuchet MS"/>
        </w:rPr>
        <w:t>arranging a range of activities throughout the year that encourage collaboration between child, school and parents</w:t>
      </w:r>
      <w:r w:rsidR="00BB5FFB" w:rsidRPr="007E419F">
        <w:rPr>
          <w:rFonts w:ascii="Trebuchet MS" w:hAnsi="Trebuchet MS"/>
        </w:rPr>
        <w:t>: celebration assemblies (R.E),</w:t>
      </w:r>
      <w:r w:rsidRPr="007E419F">
        <w:rPr>
          <w:rFonts w:ascii="Trebuchet MS" w:hAnsi="Trebuchet MS"/>
        </w:rPr>
        <w:t xml:space="preserve"> class mass, end of </w:t>
      </w:r>
      <w:r w:rsidR="00BB5FFB" w:rsidRPr="007E419F">
        <w:rPr>
          <w:rFonts w:ascii="Trebuchet MS" w:hAnsi="Trebuchet MS"/>
        </w:rPr>
        <w:t>term</w:t>
      </w:r>
      <w:r w:rsidRPr="007E419F">
        <w:rPr>
          <w:rFonts w:ascii="Trebuchet MS" w:hAnsi="Trebuchet MS"/>
        </w:rPr>
        <w:t xml:space="preserve"> celebrations, inviting parents in to help wit</w:t>
      </w:r>
      <w:r w:rsidR="00F46188" w:rsidRPr="007E419F">
        <w:rPr>
          <w:rFonts w:ascii="Trebuchet MS" w:hAnsi="Trebuchet MS"/>
        </w:rPr>
        <w:t>h certain activities</w:t>
      </w:r>
      <w:r w:rsidRPr="007E419F">
        <w:rPr>
          <w:rFonts w:ascii="Trebuchet MS" w:hAnsi="Trebuchet MS"/>
        </w:rPr>
        <w:t>.</w:t>
      </w:r>
    </w:p>
    <w:p w:rsidR="00C859FE" w:rsidRPr="007E419F" w:rsidRDefault="00C859FE" w:rsidP="00C859FE">
      <w:pPr>
        <w:numPr>
          <w:ilvl w:val="0"/>
          <w:numId w:val="3"/>
        </w:numPr>
        <w:rPr>
          <w:rFonts w:ascii="Trebuchet MS" w:hAnsi="Trebuchet MS"/>
        </w:rPr>
      </w:pPr>
      <w:r w:rsidRPr="007E419F">
        <w:rPr>
          <w:rFonts w:ascii="Trebuchet MS" w:hAnsi="Trebuchet MS"/>
        </w:rPr>
        <w:t xml:space="preserve">providing parents an opportunity to celebrate their child’s learning and development by </w:t>
      </w:r>
      <w:r w:rsidR="000E055D" w:rsidRPr="007E419F">
        <w:rPr>
          <w:rFonts w:ascii="Trebuchet MS" w:hAnsi="Trebuchet MS"/>
        </w:rPr>
        <w:t xml:space="preserve">giving parents a Seesaw login which </w:t>
      </w:r>
      <w:r w:rsidR="00DA1768" w:rsidRPr="007E419F">
        <w:rPr>
          <w:rFonts w:ascii="Trebuchet MS" w:hAnsi="Trebuchet MS"/>
        </w:rPr>
        <w:t>offers</w:t>
      </w:r>
      <w:r w:rsidR="000E055D" w:rsidRPr="007E419F">
        <w:rPr>
          <w:rFonts w:ascii="Trebuchet MS" w:hAnsi="Trebuchet MS"/>
        </w:rPr>
        <w:t xml:space="preserve"> a platform to share learning that takes place </w:t>
      </w:r>
      <w:r w:rsidR="00BB5FFB" w:rsidRPr="007E419F">
        <w:rPr>
          <w:rFonts w:ascii="Trebuchet MS" w:hAnsi="Trebuchet MS"/>
        </w:rPr>
        <w:t>in school and encourages parents to share photographs and information about learning at home;</w:t>
      </w:r>
    </w:p>
    <w:p w:rsidR="00C859FE" w:rsidRPr="007E419F" w:rsidRDefault="00C859FE" w:rsidP="00C859FE">
      <w:pPr>
        <w:numPr>
          <w:ilvl w:val="0"/>
          <w:numId w:val="3"/>
        </w:numPr>
        <w:rPr>
          <w:rFonts w:ascii="Trebuchet MS" w:hAnsi="Trebuchet MS"/>
        </w:rPr>
      </w:pPr>
      <w:r w:rsidRPr="007E419F">
        <w:rPr>
          <w:rFonts w:ascii="Trebuchet MS" w:hAnsi="Trebuchet MS"/>
        </w:rPr>
        <w:t xml:space="preserve">written </w:t>
      </w:r>
      <w:r w:rsidR="00BB5FFB" w:rsidRPr="007E419F">
        <w:rPr>
          <w:rFonts w:ascii="Trebuchet MS" w:hAnsi="Trebuchet MS"/>
        </w:rPr>
        <w:t>contact about reading progress in a child’s ‘Home School Reading Record’;</w:t>
      </w:r>
      <w:r w:rsidRPr="007E419F">
        <w:rPr>
          <w:rFonts w:ascii="Trebuchet MS" w:hAnsi="Trebuchet MS"/>
        </w:rPr>
        <w:t xml:space="preserve"> </w:t>
      </w:r>
    </w:p>
    <w:p w:rsidR="00C859FE" w:rsidRPr="007E419F" w:rsidRDefault="00C859FE" w:rsidP="00C859FE">
      <w:pPr>
        <w:rPr>
          <w:rFonts w:ascii="Trebuchet MS" w:hAnsi="Trebuchet MS"/>
        </w:rPr>
      </w:pPr>
      <w:r w:rsidRPr="007E419F">
        <w:rPr>
          <w:rFonts w:ascii="Trebuchet MS" w:hAnsi="Trebuchet MS"/>
        </w:rPr>
        <w:t xml:space="preserve">  </w:t>
      </w:r>
    </w:p>
    <w:p w:rsidR="00C859FE" w:rsidRPr="007E419F" w:rsidRDefault="00C859FE" w:rsidP="00C859FE">
      <w:pPr>
        <w:rPr>
          <w:rFonts w:ascii="Trebuchet MS" w:hAnsi="Trebuchet MS"/>
          <w:b/>
          <w:u w:val="single"/>
        </w:rPr>
      </w:pPr>
      <w:r w:rsidRPr="007E419F">
        <w:rPr>
          <w:rFonts w:ascii="Trebuchet MS" w:hAnsi="Trebuchet MS"/>
          <w:b/>
          <w:u w:val="single"/>
        </w:rPr>
        <w:t>Enabling Environments</w:t>
      </w:r>
    </w:p>
    <w:p w:rsidR="00C859FE" w:rsidRPr="007E419F" w:rsidRDefault="00C859FE" w:rsidP="00C859FE">
      <w:pPr>
        <w:autoSpaceDE w:val="0"/>
        <w:autoSpaceDN w:val="0"/>
        <w:adjustRightInd w:val="0"/>
        <w:rPr>
          <w:rFonts w:ascii="Trebuchet MS" w:hAnsi="Trebuchet MS" w:cs="TTE288C8A0t00"/>
        </w:rPr>
      </w:pP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We aim to create an attractive and stimulating learning environment where children</w:t>
      </w:r>
    </w:p>
    <w:p w:rsidR="00C859FE" w:rsidRPr="007E419F" w:rsidRDefault="00801E61" w:rsidP="00C859FE">
      <w:pPr>
        <w:autoSpaceDE w:val="0"/>
        <w:autoSpaceDN w:val="0"/>
        <w:adjustRightInd w:val="0"/>
        <w:rPr>
          <w:rFonts w:ascii="Trebuchet MS" w:hAnsi="Trebuchet MS" w:cs="TTE288C8A0t00"/>
        </w:rPr>
      </w:pPr>
      <w:r w:rsidRPr="007E419F">
        <w:rPr>
          <w:rFonts w:ascii="Trebuchet MS" w:hAnsi="Trebuchet MS" w:cs="TTE288C8A0t00"/>
        </w:rPr>
        <w:t xml:space="preserve">feel confident, </w:t>
      </w:r>
      <w:r w:rsidR="00C859FE" w:rsidRPr="007E419F">
        <w:rPr>
          <w:rFonts w:ascii="Trebuchet MS" w:hAnsi="Trebuchet MS" w:cs="TTE288C8A0t00"/>
        </w:rPr>
        <w:t>secure and challenged.</w:t>
      </w:r>
      <w:r w:rsidRPr="007E419F">
        <w:rPr>
          <w:rFonts w:ascii="Trebuchet MS" w:hAnsi="Trebuchet MS" w:cs="TTE288C8A0t00"/>
        </w:rPr>
        <w:t xml:space="preserve"> We encourage to take ownership of their classroom and respect the resources and areas.</w:t>
      </w:r>
      <w:r w:rsidR="00C859FE" w:rsidRPr="007E419F">
        <w:rPr>
          <w:rFonts w:ascii="Trebuchet MS" w:hAnsi="Trebuchet MS" w:cs="TTE288C8A0t00"/>
        </w:rPr>
        <w:t xml:space="preserve"> The children have daily access to an indoor</w:t>
      </w: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and out</w:t>
      </w:r>
      <w:r w:rsidR="00801E61" w:rsidRPr="007E419F">
        <w:rPr>
          <w:rFonts w:ascii="Trebuchet MS" w:hAnsi="Trebuchet MS" w:cs="TTE288C8A0t00"/>
        </w:rPr>
        <w:t xml:space="preserve">door environment that focuses and develops the different </w:t>
      </w:r>
      <w:r w:rsidRPr="007E419F">
        <w:rPr>
          <w:rFonts w:ascii="Trebuchet MS" w:hAnsi="Trebuchet MS" w:cs="TTE288C8A0t00"/>
        </w:rPr>
        <w:t>areas of learning with planned</w:t>
      </w:r>
      <w:r w:rsidR="00801E61" w:rsidRPr="007E419F">
        <w:rPr>
          <w:rFonts w:ascii="Trebuchet MS" w:hAnsi="Trebuchet MS" w:cs="TTE288C8A0t00"/>
        </w:rPr>
        <w:t xml:space="preserve"> through </w:t>
      </w:r>
      <w:r w:rsidRPr="007E419F">
        <w:rPr>
          <w:rFonts w:ascii="Trebuchet MS" w:hAnsi="Trebuchet MS" w:cs="TTE288C8A0t00"/>
        </w:rPr>
        <w:t>continuous provision.</w:t>
      </w:r>
    </w:p>
    <w:p w:rsidR="008734DF" w:rsidRPr="007E419F" w:rsidRDefault="008734DF" w:rsidP="00C859FE">
      <w:pPr>
        <w:autoSpaceDE w:val="0"/>
        <w:autoSpaceDN w:val="0"/>
        <w:adjustRightInd w:val="0"/>
        <w:rPr>
          <w:rFonts w:ascii="Trebuchet MS" w:hAnsi="Trebuchet MS" w:cs="TTE288C8A0t00"/>
        </w:rPr>
      </w:pP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 xml:space="preserve">Effective learning builds and extends upon prior learning and </w:t>
      </w:r>
      <w:r w:rsidR="00DA1768" w:rsidRPr="007E419F">
        <w:rPr>
          <w:rFonts w:ascii="Trebuchet MS" w:hAnsi="Trebuchet MS" w:cs="TTE288C8A0t00"/>
        </w:rPr>
        <w:t>follows</w:t>
      </w:r>
      <w:r w:rsidRPr="007E419F">
        <w:rPr>
          <w:rFonts w:ascii="Trebuchet MS" w:hAnsi="Trebuchet MS" w:cs="TTE288C8A0t00"/>
        </w:rPr>
        <w:t xml:space="preserve"> children’s</w:t>
      </w:r>
    </w:p>
    <w:p w:rsidR="00C859FE" w:rsidRPr="007E419F" w:rsidRDefault="00C859FE" w:rsidP="00C859FE">
      <w:pPr>
        <w:autoSpaceDE w:val="0"/>
        <w:autoSpaceDN w:val="0"/>
        <w:adjustRightInd w:val="0"/>
        <w:rPr>
          <w:rFonts w:ascii="Trebuchet MS" w:hAnsi="Trebuchet MS" w:cs="TTE288C8A0t00"/>
        </w:rPr>
      </w:pPr>
      <w:r w:rsidRPr="007E419F">
        <w:rPr>
          <w:rFonts w:ascii="Trebuchet MS" w:hAnsi="Trebuchet MS" w:cs="TTE288C8A0t00"/>
        </w:rPr>
        <w:t>interest</w:t>
      </w:r>
      <w:r w:rsidR="00DA1768" w:rsidRPr="007E419F">
        <w:rPr>
          <w:rFonts w:ascii="Trebuchet MS" w:hAnsi="Trebuchet MS" w:cs="TTE288C8A0t00"/>
        </w:rPr>
        <w:t>s</w:t>
      </w:r>
      <w:r w:rsidRPr="007E419F">
        <w:rPr>
          <w:rFonts w:ascii="Trebuchet MS" w:hAnsi="Trebuchet MS" w:cs="TTE288C8A0t00"/>
        </w:rPr>
        <w:t xml:space="preserve">.  Effective planning is informed by observations of the children to ensure </w:t>
      </w:r>
      <w:r w:rsidR="00801E61" w:rsidRPr="007E419F">
        <w:rPr>
          <w:rFonts w:ascii="Trebuchet MS" w:hAnsi="Trebuchet MS" w:cs="TTE288C8A0t00"/>
        </w:rPr>
        <w:t xml:space="preserve">continuous provision links in with their current interests and experiences. </w:t>
      </w:r>
    </w:p>
    <w:p w:rsidR="00C859FE" w:rsidRPr="007E419F" w:rsidRDefault="00C859FE" w:rsidP="001B1370">
      <w:pPr>
        <w:autoSpaceDE w:val="0"/>
        <w:autoSpaceDN w:val="0"/>
        <w:adjustRightInd w:val="0"/>
        <w:rPr>
          <w:rFonts w:ascii="Trebuchet MS" w:hAnsi="Trebuchet MS" w:cs="TTE288C8A0t00"/>
        </w:rPr>
      </w:pPr>
      <w:r w:rsidRPr="007E419F">
        <w:rPr>
          <w:rFonts w:ascii="Trebuchet MS" w:hAnsi="Trebuchet MS" w:cs="TTE288C8A0t00"/>
        </w:rPr>
        <w:t xml:space="preserve">These observations are recorded </w:t>
      </w:r>
      <w:r w:rsidR="00F46188" w:rsidRPr="007E419F">
        <w:rPr>
          <w:rFonts w:ascii="Trebuchet MS" w:hAnsi="Trebuchet MS" w:cs="TTE288C8A0t00"/>
        </w:rPr>
        <w:t>on</w:t>
      </w:r>
      <w:r w:rsidR="001B1370" w:rsidRPr="007E419F">
        <w:rPr>
          <w:rFonts w:ascii="Trebuchet MS" w:hAnsi="Trebuchet MS" w:cs="TTE288C8A0t00"/>
        </w:rPr>
        <w:t xml:space="preserve"> </w:t>
      </w:r>
      <w:r w:rsidR="00DA1768" w:rsidRPr="007E419F">
        <w:rPr>
          <w:rFonts w:ascii="Trebuchet MS" w:hAnsi="Trebuchet MS" w:cs="TTE288C8A0t00"/>
        </w:rPr>
        <w:t>Seesaw</w:t>
      </w:r>
      <w:r w:rsidR="00F46188" w:rsidRPr="007E419F">
        <w:rPr>
          <w:rFonts w:ascii="Trebuchet MS" w:hAnsi="Trebuchet MS" w:cs="TTE288C8A0t00"/>
        </w:rPr>
        <w:t xml:space="preserve">, </w:t>
      </w:r>
      <w:r w:rsidR="00DA1768" w:rsidRPr="007E419F">
        <w:rPr>
          <w:rFonts w:ascii="Trebuchet MS" w:hAnsi="Trebuchet MS" w:cs="TTE288C8A0t00"/>
        </w:rPr>
        <w:t>which forms part of a child’s learning journal.</w:t>
      </w:r>
      <w:r w:rsidR="001B1370" w:rsidRPr="007E419F">
        <w:rPr>
          <w:rFonts w:ascii="Trebuchet MS" w:hAnsi="Trebuchet MS" w:cs="TTE288C8A0t00"/>
        </w:rPr>
        <w:t xml:space="preserve"> </w:t>
      </w:r>
      <w:r w:rsidRPr="007E419F">
        <w:rPr>
          <w:rFonts w:ascii="Trebuchet MS" w:hAnsi="Trebuchet MS" w:cs="TTE288C8A0t00"/>
        </w:rPr>
        <w:t>Play based learning is paramount and children direct their own learning from</w:t>
      </w:r>
      <w:r w:rsidR="001B1370" w:rsidRPr="007E419F">
        <w:rPr>
          <w:rFonts w:ascii="Trebuchet MS" w:hAnsi="Trebuchet MS" w:cs="TTE288C8A0t00"/>
        </w:rPr>
        <w:t xml:space="preserve"> carefully planned opportunities. </w:t>
      </w:r>
      <w:r w:rsidRPr="007E419F">
        <w:rPr>
          <w:rFonts w:ascii="Trebuchet MS" w:hAnsi="Trebuchet MS" w:cs="TTE288C8A0t00"/>
        </w:rPr>
        <w:t>Staff will enhance play and extend</w:t>
      </w:r>
      <w:r w:rsidR="001B1370" w:rsidRPr="007E419F">
        <w:rPr>
          <w:rFonts w:ascii="Trebuchet MS" w:hAnsi="Trebuchet MS" w:cs="TTE288C8A0t00"/>
        </w:rPr>
        <w:t xml:space="preserve"> </w:t>
      </w:r>
      <w:r w:rsidRPr="007E419F">
        <w:rPr>
          <w:rFonts w:ascii="Trebuchet MS" w:hAnsi="Trebuchet MS" w:cs="TTE288C8A0t00"/>
        </w:rPr>
        <w:t>as needed to further individual</w:t>
      </w:r>
      <w:r w:rsidR="00DA1768" w:rsidRPr="007E419F">
        <w:rPr>
          <w:rFonts w:ascii="Trebuchet MS" w:hAnsi="Trebuchet MS" w:cs="TTE288C8A0t00"/>
        </w:rPr>
        <w:t>ise</w:t>
      </w:r>
      <w:r w:rsidRPr="007E419F">
        <w:rPr>
          <w:rFonts w:ascii="Trebuchet MS" w:hAnsi="Trebuchet MS" w:cs="TTE288C8A0t00"/>
        </w:rPr>
        <w:t xml:space="preserve"> learning.</w:t>
      </w:r>
    </w:p>
    <w:p w:rsidR="00C859FE" w:rsidRPr="007E419F" w:rsidRDefault="00C859FE" w:rsidP="00C859FE">
      <w:pPr>
        <w:rPr>
          <w:rFonts w:ascii="Trebuchet MS" w:hAnsi="Trebuchet MS"/>
          <w:b/>
          <w:u w:val="single"/>
        </w:rPr>
      </w:pPr>
    </w:p>
    <w:p w:rsidR="00C859FE" w:rsidRPr="007E419F" w:rsidRDefault="00C859FE" w:rsidP="00C859FE">
      <w:pPr>
        <w:rPr>
          <w:rFonts w:ascii="Trebuchet MS" w:hAnsi="Trebuchet MS"/>
          <w:b/>
          <w:u w:val="single"/>
        </w:rPr>
      </w:pPr>
      <w:r w:rsidRPr="007E419F">
        <w:rPr>
          <w:rFonts w:ascii="Trebuchet MS" w:hAnsi="Trebuchet MS"/>
          <w:b/>
          <w:u w:val="single"/>
        </w:rPr>
        <w:t>Learning and Development</w:t>
      </w:r>
    </w:p>
    <w:p w:rsidR="00C859FE" w:rsidRPr="007E419F" w:rsidRDefault="00C859FE" w:rsidP="00C859FE">
      <w:pPr>
        <w:rPr>
          <w:rFonts w:ascii="Trebuchet MS" w:hAnsi="Trebuchet MS"/>
        </w:rPr>
      </w:pPr>
    </w:p>
    <w:p w:rsidR="00C859FE" w:rsidRPr="007E419F" w:rsidRDefault="00C859FE" w:rsidP="00C859FE">
      <w:pPr>
        <w:rPr>
          <w:rFonts w:ascii="Trebuchet MS" w:hAnsi="Trebuchet MS"/>
        </w:rPr>
      </w:pPr>
      <w:r w:rsidRPr="007E419F">
        <w:rPr>
          <w:rFonts w:ascii="Trebuchet MS" w:hAnsi="Trebuchet MS"/>
        </w:rPr>
        <w:t xml:space="preserve">Teachers and </w:t>
      </w:r>
      <w:r w:rsidR="001B1370" w:rsidRPr="007E419F">
        <w:rPr>
          <w:rFonts w:ascii="Trebuchet MS" w:hAnsi="Trebuchet MS"/>
        </w:rPr>
        <w:t>learning support assistants</w:t>
      </w:r>
      <w:r w:rsidRPr="007E419F">
        <w:rPr>
          <w:rFonts w:ascii="Trebuchet MS" w:hAnsi="Trebuchet MS"/>
        </w:rPr>
        <w:t xml:space="preserve"> provide the cur</w:t>
      </w:r>
      <w:r w:rsidR="008734DF" w:rsidRPr="007E419F">
        <w:rPr>
          <w:rFonts w:ascii="Trebuchet MS" w:hAnsi="Trebuchet MS"/>
        </w:rPr>
        <w:t xml:space="preserve">riculum in the </w:t>
      </w:r>
      <w:r w:rsidR="001B1370" w:rsidRPr="007E419F">
        <w:rPr>
          <w:rFonts w:ascii="Trebuchet MS" w:hAnsi="Trebuchet MS"/>
        </w:rPr>
        <w:t>R</w:t>
      </w:r>
      <w:r w:rsidR="008734DF" w:rsidRPr="007E419F">
        <w:rPr>
          <w:rFonts w:ascii="Trebuchet MS" w:hAnsi="Trebuchet MS"/>
        </w:rPr>
        <w:t>eception class</w:t>
      </w:r>
      <w:r w:rsidRPr="007E419F">
        <w:rPr>
          <w:rFonts w:ascii="Trebuchet MS" w:hAnsi="Trebuchet MS"/>
        </w:rPr>
        <w:t xml:space="preserve"> of up to a class size of thirty children. </w:t>
      </w:r>
    </w:p>
    <w:p w:rsidR="008734DF" w:rsidRPr="007E419F" w:rsidRDefault="008734DF" w:rsidP="00C859FE">
      <w:pPr>
        <w:rPr>
          <w:rFonts w:ascii="Trebuchet MS" w:hAnsi="Trebuchet MS"/>
        </w:rPr>
      </w:pPr>
    </w:p>
    <w:p w:rsidR="008734DF" w:rsidRPr="007E419F" w:rsidRDefault="00C859FE" w:rsidP="00C859FE">
      <w:pPr>
        <w:rPr>
          <w:rFonts w:ascii="Trebuchet MS" w:hAnsi="Trebuchet MS"/>
        </w:rPr>
      </w:pPr>
      <w:r w:rsidRPr="007E419F">
        <w:rPr>
          <w:rFonts w:ascii="Trebuchet MS" w:hAnsi="Trebuchet MS"/>
        </w:rPr>
        <w:t>There are seven areas of learning and development of which three are “prime areas,” and four “specif</w:t>
      </w:r>
      <w:r w:rsidR="008734DF" w:rsidRPr="007E419F">
        <w:rPr>
          <w:rFonts w:ascii="Trebuchet MS" w:hAnsi="Trebuchet MS"/>
        </w:rPr>
        <w:t xml:space="preserve">ic areas.”  </w:t>
      </w:r>
    </w:p>
    <w:p w:rsidR="008734DF" w:rsidRPr="007E419F" w:rsidRDefault="008734DF" w:rsidP="00C859FE">
      <w:pPr>
        <w:rPr>
          <w:rFonts w:ascii="Trebuchet MS" w:hAnsi="Trebuchet MS"/>
        </w:rPr>
      </w:pPr>
    </w:p>
    <w:p w:rsidR="00C859FE" w:rsidRPr="007E419F" w:rsidRDefault="008734DF" w:rsidP="00C859FE">
      <w:pPr>
        <w:rPr>
          <w:rFonts w:ascii="Trebuchet MS" w:hAnsi="Trebuchet MS"/>
        </w:rPr>
      </w:pPr>
      <w:r w:rsidRPr="007E419F">
        <w:rPr>
          <w:rFonts w:ascii="Trebuchet MS" w:hAnsi="Trebuchet MS"/>
        </w:rPr>
        <w:t>The prime areas are:</w:t>
      </w:r>
    </w:p>
    <w:p w:rsidR="008734DF" w:rsidRPr="007E419F" w:rsidRDefault="008734DF" w:rsidP="00C859FE">
      <w:pPr>
        <w:rPr>
          <w:rFonts w:ascii="Trebuchet MS" w:hAnsi="Trebuchet MS"/>
        </w:rPr>
      </w:pPr>
    </w:p>
    <w:p w:rsidR="00C859FE" w:rsidRPr="007E419F" w:rsidRDefault="00C859FE" w:rsidP="00C859FE">
      <w:pPr>
        <w:numPr>
          <w:ilvl w:val="0"/>
          <w:numId w:val="5"/>
        </w:numPr>
        <w:rPr>
          <w:rFonts w:ascii="Trebuchet MS" w:hAnsi="Trebuchet MS"/>
        </w:rPr>
      </w:pPr>
      <w:r w:rsidRPr="007E419F">
        <w:rPr>
          <w:rFonts w:ascii="Trebuchet MS" w:hAnsi="Trebuchet MS"/>
        </w:rPr>
        <w:t xml:space="preserve">Communication and language </w:t>
      </w:r>
    </w:p>
    <w:p w:rsidR="001B1370" w:rsidRPr="007E419F" w:rsidRDefault="001B1370" w:rsidP="001B1370">
      <w:pPr>
        <w:pStyle w:val="ListParagraph"/>
        <w:numPr>
          <w:ilvl w:val="0"/>
          <w:numId w:val="16"/>
        </w:numPr>
        <w:rPr>
          <w:rFonts w:ascii="Trebuchet MS" w:hAnsi="Trebuchet MS"/>
        </w:rPr>
      </w:pPr>
      <w:r w:rsidRPr="007E419F">
        <w:rPr>
          <w:rFonts w:ascii="Trebuchet MS" w:hAnsi="Trebuchet MS"/>
        </w:rPr>
        <w:t>Listening, attention and understanding</w:t>
      </w:r>
    </w:p>
    <w:p w:rsidR="001B1370" w:rsidRPr="007E419F" w:rsidRDefault="001B1370" w:rsidP="001B1370">
      <w:pPr>
        <w:pStyle w:val="ListParagraph"/>
        <w:numPr>
          <w:ilvl w:val="0"/>
          <w:numId w:val="16"/>
        </w:numPr>
        <w:rPr>
          <w:rFonts w:ascii="Trebuchet MS" w:hAnsi="Trebuchet MS"/>
        </w:rPr>
      </w:pPr>
      <w:r w:rsidRPr="007E419F">
        <w:rPr>
          <w:rFonts w:ascii="Trebuchet MS" w:hAnsi="Trebuchet MS"/>
        </w:rPr>
        <w:t xml:space="preserve">Speaking </w:t>
      </w:r>
    </w:p>
    <w:p w:rsidR="001B1370" w:rsidRPr="007E419F" w:rsidRDefault="001B1370" w:rsidP="001B1370">
      <w:pPr>
        <w:ind w:left="720"/>
        <w:rPr>
          <w:rFonts w:ascii="Trebuchet MS" w:hAnsi="Trebuchet MS"/>
        </w:rPr>
      </w:pPr>
    </w:p>
    <w:p w:rsidR="00C859FE" w:rsidRPr="007E419F" w:rsidRDefault="00C859FE" w:rsidP="00C859FE">
      <w:pPr>
        <w:numPr>
          <w:ilvl w:val="0"/>
          <w:numId w:val="5"/>
        </w:numPr>
        <w:rPr>
          <w:rFonts w:ascii="Trebuchet MS" w:hAnsi="Trebuchet MS"/>
        </w:rPr>
      </w:pPr>
      <w:r w:rsidRPr="007E419F">
        <w:rPr>
          <w:rFonts w:ascii="Trebuchet MS" w:hAnsi="Trebuchet MS"/>
        </w:rPr>
        <w:t>Physical development</w:t>
      </w:r>
    </w:p>
    <w:p w:rsidR="001B1370" w:rsidRPr="007E419F" w:rsidRDefault="001B1370" w:rsidP="001B1370">
      <w:pPr>
        <w:pStyle w:val="ListParagraph"/>
        <w:numPr>
          <w:ilvl w:val="0"/>
          <w:numId w:val="17"/>
        </w:numPr>
        <w:rPr>
          <w:rFonts w:ascii="Trebuchet MS" w:hAnsi="Trebuchet MS"/>
        </w:rPr>
      </w:pPr>
      <w:r w:rsidRPr="007E419F">
        <w:rPr>
          <w:rFonts w:ascii="Trebuchet MS" w:hAnsi="Trebuchet MS"/>
        </w:rPr>
        <w:t>Gross motor skills</w:t>
      </w:r>
    </w:p>
    <w:p w:rsidR="001B1370" w:rsidRPr="007E419F" w:rsidRDefault="001B1370" w:rsidP="001B1370">
      <w:pPr>
        <w:pStyle w:val="ListParagraph"/>
        <w:numPr>
          <w:ilvl w:val="0"/>
          <w:numId w:val="17"/>
        </w:numPr>
        <w:rPr>
          <w:rFonts w:ascii="Trebuchet MS" w:hAnsi="Trebuchet MS"/>
        </w:rPr>
      </w:pPr>
      <w:r w:rsidRPr="007E419F">
        <w:rPr>
          <w:rFonts w:ascii="Trebuchet MS" w:hAnsi="Trebuchet MS"/>
        </w:rPr>
        <w:t>Fine motor skills</w:t>
      </w:r>
    </w:p>
    <w:p w:rsidR="001B1370" w:rsidRPr="007E419F" w:rsidRDefault="001B1370" w:rsidP="001B1370">
      <w:pPr>
        <w:ind w:left="720"/>
        <w:rPr>
          <w:rFonts w:ascii="Trebuchet MS" w:hAnsi="Trebuchet MS"/>
        </w:rPr>
      </w:pPr>
    </w:p>
    <w:p w:rsidR="00C859FE" w:rsidRPr="007E419F" w:rsidRDefault="00C859FE" w:rsidP="00C859FE">
      <w:pPr>
        <w:numPr>
          <w:ilvl w:val="0"/>
          <w:numId w:val="5"/>
        </w:numPr>
        <w:rPr>
          <w:rFonts w:ascii="Trebuchet MS" w:hAnsi="Trebuchet MS"/>
        </w:rPr>
      </w:pPr>
      <w:r w:rsidRPr="007E419F">
        <w:rPr>
          <w:rFonts w:ascii="Trebuchet MS" w:hAnsi="Trebuchet MS"/>
        </w:rPr>
        <w:t>Personal, soc</w:t>
      </w:r>
      <w:r w:rsidR="001B1370" w:rsidRPr="007E419F">
        <w:rPr>
          <w:rFonts w:ascii="Trebuchet MS" w:hAnsi="Trebuchet MS"/>
        </w:rPr>
        <w:t>ial and emotional development</w:t>
      </w:r>
    </w:p>
    <w:p w:rsidR="001B1370" w:rsidRPr="007E419F" w:rsidRDefault="001B1370" w:rsidP="001B1370">
      <w:pPr>
        <w:numPr>
          <w:ilvl w:val="0"/>
          <w:numId w:val="18"/>
        </w:numPr>
        <w:rPr>
          <w:rFonts w:ascii="Trebuchet MS" w:hAnsi="Trebuchet MS"/>
        </w:rPr>
      </w:pPr>
      <w:proofErr w:type="spellStart"/>
      <w:r w:rsidRPr="007E419F">
        <w:rPr>
          <w:rFonts w:ascii="Trebuchet MS" w:hAnsi="Trebuchet MS"/>
        </w:rPr>
        <w:t>Self regulation</w:t>
      </w:r>
      <w:proofErr w:type="spellEnd"/>
      <w:r w:rsidRPr="007E419F">
        <w:rPr>
          <w:rFonts w:ascii="Trebuchet MS" w:hAnsi="Trebuchet MS"/>
        </w:rPr>
        <w:t xml:space="preserve"> </w:t>
      </w:r>
    </w:p>
    <w:p w:rsidR="001B1370" w:rsidRPr="007E419F" w:rsidRDefault="001B1370" w:rsidP="001B1370">
      <w:pPr>
        <w:numPr>
          <w:ilvl w:val="0"/>
          <w:numId w:val="18"/>
        </w:numPr>
        <w:rPr>
          <w:rFonts w:ascii="Trebuchet MS" w:hAnsi="Trebuchet MS"/>
        </w:rPr>
      </w:pPr>
      <w:r w:rsidRPr="007E419F">
        <w:rPr>
          <w:rFonts w:ascii="Trebuchet MS" w:hAnsi="Trebuchet MS"/>
        </w:rPr>
        <w:t>Managing self</w:t>
      </w:r>
    </w:p>
    <w:p w:rsidR="001B1370" w:rsidRPr="007E419F" w:rsidRDefault="001B1370" w:rsidP="001B1370">
      <w:pPr>
        <w:numPr>
          <w:ilvl w:val="0"/>
          <w:numId w:val="18"/>
        </w:numPr>
        <w:rPr>
          <w:rFonts w:ascii="Trebuchet MS" w:hAnsi="Trebuchet MS"/>
        </w:rPr>
      </w:pPr>
      <w:r w:rsidRPr="007E419F">
        <w:rPr>
          <w:rFonts w:ascii="Trebuchet MS" w:hAnsi="Trebuchet MS"/>
        </w:rPr>
        <w:t xml:space="preserve">Building relationships </w:t>
      </w:r>
    </w:p>
    <w:p w:rsidR="001B1370" w:rsidRPr="007E419F" w:rsidRDefault="001B1370" w:rsidP="001B1370">
      <w:pPr>
        <w:ind w:left="720"/>
        <w:rPr>
          <w:rFonts w:ascii="Trebuchet MS" w:hAnsi="Trebuchet MS"/>
        </w:rPr>
      </w:pPr>
    </w:p>
    <w:p w:rsidR="008734DF" w:rsidRPr="007E419F" w:rsidRDefault="008734DF" w:rsidP="008734DF">
      <w:pPr>
        <w:rPr>
          <w:rFonts w:ascii="Trebuchet MS" w:hAnsi="Trebuchet MS"/>
        </w:rPr>
      </w:pPr>
    </w:p>
    <w:p w:rsidR="00C859FE" w:rsidRPr="007E419F" w:rsidRDefault="008734DF" w:rsidP="008734DF">
      <w:pPr>
        <w:rPr>
          <w:rFonts w:ascii="Trebuchet MS" w:hAnsi="Trebuchet MS"/>
        </w:rPr>
      </w:pPr>
      <w:r w:rsidRPr="007E419F">
        <w:rPr>
          <w:rFonts w:ascii="Trebuchet MS" w:hAnsi="Trebuchet MS"/>
        </w:rPr>
        <w:t>The specific areas are:</w:t>
      </w:r>
    </w:p>
    <w:p w:rsidR="00C859FE" w:rsidRPr="007E419F" w:rsidRDefault="00C859FE" w:rsidP="00C859FE">
      <w:pPr>
        <w:numPr>
          <w:ilvl w:val="0"/>
          <w:numId w:val="5"/>
        </w:numPr>
        <w:rPr>
          <w:rFonts w:ascii="Trebuchet MS" w:hAnsi="Trebuchet MS"/>
        </w:rPr>
      </w:pPr>
      <w:r w:rsidRPr="007E419F">
        <w:rPr>
          <w:rFonts w:ascii="Trebuchet MS" w:hAnsi="Trebuchet MS"/>
        </w:rPr>
        <w:t>Literacy</w:t>
      </w:r>
    </w:p>
    <w:p w:rsidR="001B1370" w:rsidRPr="007E419F" w:rsidRDefault="001B1370" w:rsidP="001B1370">
      <w:pPr>
        <w:pStyle w:val="ListParagraph"/>
        <w:numPr>
          <w:ilvl w:val="0"/>
          <w:numId w:val="11"/>
        </w:numPr>
        <w:rPr>
          <w:rFonts w:ascii="Trebuchet MS" w:hAnsi="Trebuchet MS"/>
        </w:rPr>
      </w:pPr>
      <w:r w:rsidRPr="007E419F">
        <w:rPr>
          <w:rFonts w:ascii="Trebuchet MS" w:hAnsi="Trebuchet MS"/>
        </w:rPr>
        <w:t>Comprehension</w:t>
      </w:r>
    </w:p>
    <w:p w:rsidR="001B1370" w:rsidRPr="007E419F" w:rsidRDefault="001B1370" w:rsidP="001B1370">
      <w:pPr>
        <w:pStyle w:val="ListParagraph"/>
        <w:numPr>
          <w:ilvl w:val="0"/>
          <w:numId w:val="11"/>
        </w:numPr>
        <w:rPr>
          <w:rFonts w:ascii="Trebuchet MS" w:hAnsi="Trebuchet MS"/>
        </w:rPr>
      </w:pPr>
      <w:r w:rsidRPr="007E419F">
        <w:rPr>
          <w:rFonts w:ascii="Trebuchet MS" w:hAnsi="Trebuchet MS"/>
        </w:rPr>
        <w:t>Word Reading</w:t>
      </w:r>
    </w:p>
    <w:p w:rsidR="001B1370" w:rsidRPr="007E419F" w:rsidRDefault="001B1370" w:rsidP="001B1370">
      <w:pPr>
        <w:pStyle w:val="ListParagraph"/>
        <w:numPr>
          <w:ilvl w:val="0"/>
          <w:numId w:val="11"/>
        </w:numPr>
        <w:rPr>
          <w:rFonts w:ascii="Trebuchet MS" w:hAnsi="Trebuchet MS"/>
        </w:rPr>
      </w:pPr>
      <w:r w:rsidRPr="007E419F">
        <w:rPr>
          <w:rFonts w:ascii="Trebuchet MS" w:hAnsi="Trebuchet MS"/>
        </w:rPr>
        <w:t>Writing</w:t>
      </w:r>
    </w:p>
    <w:p w:rsidR="001B1370" w:rsidRPr="007E419F" w:rsidRDefault="001B1370" w:rsidP="001B1370">
      <w:pPr>
        <w:pStyle w:val="ListParagraph"/>
        <w:ind w:left="1080"/>
        <w:rPr>
          <w:rFonts w:ascii="Trebuchet MS" w:hAnsi="Trebuchet MS"/>
        </w:rPr>
      </w:pPr>
    </w:p>
    <w:p w:rsidR="001B1370" w:rsidRPr="007E419F" w:rsidRDefault="00C859FE" w:rsidP="001B1370">
      <w:pPr>
        <w:numPr>
          <w:ilvl w:val="0"/>
          <w:numId w:val="5"/>
        </w:numPr>
        <w:rPr>
          <w:rFonts w:ascii="Trebuchet MS" w:hAnsi="Trebuchet MS"/>
        </w:rPr>
      </w:pPr>
      <w:r w:rsidRPr="007E419F">
        <w:rPr>
          <w:rFonts w:ascii="Trebuchet MS" w:hAnsi="Trebuchet MS"/>
        </w:rPr>
        <w:t>Mathematics</w:t>
      </w:r>
    </w:p>
    <w:p w:rsidR="001B1370" w:rsidRPr="007E419F" w:rsidRDefault="001B1370" w:rsidP="001B1370">
      <w:pPr>
        <w:pStyle w:val="ListParagraph"/>
        <w:numPr>
          <w:ilvl w:val="0"/>
          <w:numId w:val="12"/>
        </w:numPr>
        <w:rPr>
          <w:rFonts w:ascii="Trebuchet MS" w:hAnsi="Trebuchet MS"/>
        </w:rPr>
      </w:pPr>
      <w:r w:rsidRPr="007E419F">
        <w:rPr>
          <w:rFonts w:ascii="Trebuchet MS" w:hAnsi="Trebuchet MS"/>
        </w:rPr>
        <w:t xml:space="preserve">Number </w:t>
      </w:r>
    </w:p>
    <w:p w:rsidR="001B1370" w:rsidRPr="007E419F" w:rsidRDefault="001B1370" w:rsidP="001B1370">
      <w:pPr>
        <w:pStyle w:val="ListParagraph"/>
        <w:numPr>
          <w:ilvl w:val="0"/>
          <w:numId w:val="12"/>
        </w:numPr>
        <w:rPr>
          <w:rFonts w:ascii="Trebuchet MS" w:hAnsi="Trebuchet MS"/>
        </w:rPr>
      </w:pPr>
      <w:r w:rsidRPr="007E419F">
        <w:rPr>
          <w:rFonts w:ascii="Trebuchet MS" w:hAnsi="Trebuchet MS"/>
        </w:rPr>
        <w:t>Numerical patterns</w:t>
      </w:r>
    </w:p>
    <w:p w:rsidR="001B1370" w:rsidRPr="007E419F" w:rsidRDefault="001B1370" w:rsidP="001B1370">
      <w:pPr>
        <w:pStyle w:val="ListParagraph"/>
        <w:ind w:left="1080"/>
        <w:rPr>
          <w:rFonts w:ascii="Trebuchet MS" w:hAnsi="Trebuchet MS"/>
        </w:rPr>
      </w:pPr>
    </w:p>
    <w:p w:rsidR="001B1370" w:rsidRPr="007E419F" w:rsidRDefault="00F46188" w:rsidP="001B1370">
      <w:pPr>
        <w:numPr>
          <w:ilvl w:val="0"/>
          <w:numId w:val="5"/>
        </w:numPr>
        <w:rPr>
          <w:rFonts w:ascii="Trebuchet MS" w:hAnsi="Trebuchet MS"/>
        </w:rPr>
      </w:pPr>
      <w:r w:rsidRPr="007E419F">
        <w:rPr>
          <w:rFonts w:ascii="Trebuchet MS" w:hAnsi="Trebuchet MS"/>
        </w:rPr>
        <w:t xml:space="preserve">Understanding of the world </w:t>
      </w:r>
    </w:p>
    <w:p w:rsidR="001B1370" w:rsidRPr="007E419F" w:rsidRDefault="001B1370" w:rsidP="001B1370">
      <w:pPr>
        <w:numPr>
          <w:ilvl w:val="0"/>
          <w:numId w:val="14"/>
        </w:numPr>
        <w:rPr>
          <w:rFonts w:ascii="Trebuchet MS" w:hAnsi="Trebuchet MS"/>
        </w:rPr>
      </w:pPr>
      <w:r w:rsidRPr="007E419F">
        <w:rPr>
          <w:rFonts w:ascii="Trebuchet MS" w:hAnsi="Trebuchet MS"/>
        </w:rPr>
        <w:t>Past and present</w:t>
      </w:r>
    </w:p>
    <w:p w:rsidR="001B1370" w:rsidRPr="007E419F" w:rsidRDefault="001B1370" w:rsidP="001B1370">
      <w:pPr>
        <w:numPr>
          <w:ilvl w:val="0"/>
          <w:numId w:val="14"/>
        </w:numPr>
        <w:rPr>
          <w:rFonts w:ascii="Trebuchet MS" w:hAnsi="Trebuchet MS"/>
        </w:rPr>
      </w:pPr>
      <w:r w:rsidRPr="007E419F">
        <w:rPr>
          <w:rFonts w:ascii="Trebuchet MS" w:hAnsi="Trebuchet MS"/>
        </w:rPr>
        <w:t>People, culture and communities</w:t>
      </w:r>
    </w:p>
    <w:p w:rsidR="001B1370" w:rsidRPr="007E419F" w:rsidRDefault="001B1370" w:rsidP="001B1370">
      <w:pPr>
        <w:numPr>
          <w:ilvl w:val="0"/>
          <w:numId w:val="14"/>
        </w:numPr>
        <w:rPr>
          <w:rFonts w:ascii="Trebuchet MS" w:hAnsi="Trebuchet MS"/>
        </w:rPr>
      </w:pPr>
      <w:r w:rsidRPr="007E419F">
        <w:rPr>
          <w:rFonts w:ascii="Trebuchet MS" w:hAnsi="Trebuchet MS"/>
        </w:rPr>
        <w:t>The natural world</w:t>
      </w:r>
    </w:p>
    <w:p w:rsidR="001B1370" w:rsidRPr="007E419F" w:rsidRDefault="001B1370" w:rsidP="001B1370">
      <w:pPr>
        <w:ind w:left="720"/>
        <w:rPr>
          <w:rFonts w:ascii="Trebuchet MS" w:hAnsi="Trebuchet MS"/>
        </w:rPr>
      </w:pPr>
    </w:p>
    <w:p w:rsidR="00C859FE" w:rsidRPr="007E419F" w:rsidRDefault="00C859FE" w:rsidP="00C859FE">
      <w:pPr>
        <w:numPr>
          <w:ilvl w:val="0"/>
          <w:numId w:val="5"/>
        </w:numPr>
        <w:rPr>
          <w:rFonts w:ascii="Trebuchet MS" w:hAnsi="Trebuchet MS"/>
        </w:rPr>
      </w:pPr>
      <w:r w:rsidRPr="007E419F">
        <w:rPr>
          <w:rFonts w:ascii="Trebuchet MS" w:hAnsi="Trebuchet MS"/>
        </w:rPr>
        <w:t xml:space="preserve">Expressive arts and design </w:t>
      </w:r>
    </w:p>
    <w:p w:rsidR="001B1370" w:rsidRPr="007E419F" w:rsidRDefault="001B1370" w:rsidP="001B1370">
      <w:pPr>
        <w:pStyle w:val="ListParagraph"/>
        <w:numPr>
          <w:ilvl w:val="0"/>
          <w:numId w:val="15"/>
        </w:numPr>
        <w:rPr>
          <w:rFonts w:ascii="Trebuchet MS" w:hAnsi="Trebuchet MS"/>
        </w:rPr>
      </w:pPr>
      <w:r w:rsidRPr="007E419F">
        <w:rPr>
          <w:rFonts w:ascii="Trebuchet MS" w:hAnsi="Trebuchet MS"/>
        </w:rPr>
        <w:t>Creating with materials</w:t>
      </w:r>
    </w:p>
    <w:p w:rsidR="001B1370" w:rsidRPr="007E419F" w:rsidRDefault="001B1370" w:rsidP="001B1370">
      <w:pPr>
        <w:pStyle w:val="ListParagraph"/>
        <w:numPr>
          <w:ilvl w:val="0"/>
          <w:numId w:val="15"/>
        </w:numPr>
        <w:rPr>
          <w:rFonts w:ascii="Trebuchet MS" w:hAnsi="Trebuchet MS"/>
        </w:rPr>
      </w:pPr>
      <w:r w:rsidRPr="007E419F">
        <w:rPr>
          <w:rFonts w:ascii="Trebuchet MS" w:hAnsi="Trebuchet MS"/>
        </w:rPr>
        <w:lastRenderedPageBreak/>
        <w:t>Being imaginative and expressive</w:t>
      </w:r>
    </w:p>
    <w:p w:rsidR="00C859FE" w:rsidRPr="007E419F" w:rsidRDefault="00C859FE" w:rsidP="00C859FE">
      <w:pPr>
        <w:rPr>
          <w:rFonts w:ascii="Trebuchet MS" w:hAnsi="Trebuchet MS"/>
        </w:rPr>
      </w:pPr>
    </w:p>
    <w:p w:rsidR="00001F6F" w:rsidRPr="007E419F" w:rsidRDefault="00001F6F" w:rsidP="00C859FE">
      <w:pPr>
        <w:rPr>
          <w:rFonts w:ascii="Trebuchet MS" w:hAnsi="Trebuchet MS"/>
        </w:rPr>
      </w:pPr>
      <w:r w:rsidRPr="007E419F">
        <w:rPr>
          <w:rFonts w:ascii="Trebuchet MS" w:hAnsi="Trebuchet MS"/>
        </w:rPr>
        <w:t xml:space="preserve">We use a ‘curiosity approach’ to help foster and enrich children’s learning. High quality texts are selected and used to enhance children’s understanding of the world around them. Activities are carefully planned and set out to engage children and support them to become more independent learners who develop and build relationships not only with their environment but also with their peers and classroom adults. The outdoor environment is an essential tool in supporting children to understand that learning can be universal and encourages questioning and exploration. </w:t>
      </w:r>
    </w:p>
    <w:p w:rsidR="00001F6F" w:rsidRPr="007E419F" w:rsidRDefault="00001F6F" w:rsidP="00C859FE">
      <w:pPr>
        <w:rPr>
          <w:rFonts w:ascii="Trebuchet MS" w:hAnsi="Trebuchet MS"/>
        </w:rPr>
      </w:pPr>
    </w:p>
    <w:p w:rsidR="00C859FE" w:rsidRPr="007E419F" w:rsidRDefault="00C859FE" w:rsidP="00C859FE">
      <w:pPr>
        <w:rPr>
          <w:rFonts w:ascii="Trebuchet MS" w:hAnsi="Trebuchet MS"/>
        </w:rPr>
      </w:pPr>
      <w:r w:rsidRPr="007E419F">
        <w:rPr>
          <w:rFonts w:ascii="Trebuchet MS" w:hAnsi="Trebuchet MS"/>
        </w:rPr>
        <w:t>Through careful assessments and observations, including information provided by parents and other settings, children’s development levels are assessed</w:t>
      </w:r>
      <w:r w:rsidR="00DA1768" w:rsidRPr="007E419F">
        <w:rPr>
          <w:rFonts w:ascii="Trebuchet MS" w:hAnsi="Trebuchet MS"/>
        </w:rPr>
        <w:t xml:space="preserve"> through a baseline assessment during their first 6 weeks of school</w:t>
      </w:r>
      <w:r w:rsidRPr="007E419F">
        <w:rPr>
          <w:rFonts w:ascii="Trebuchet MS" w:hAnsi="Trebuchet MS"/>
        </w:rPr>
        <w:t xml:space="preserve">.  The balance will shift towards a more equal focus on all areas of learning as children grow in confidence and ability within the three prime areas. However, if a child’s progress in any prime area gives cause for concern, staff will discuss this with the child’s parents and/or carers and agree how to support the child. This may also include a discussion with the </w:t>
      </w:r>
      <w:r w:rsidR="00DA1768" w:rsidRPr="007E419F">
        <w:rPr>
          <w:rFonts w:ascii="Trebuchet MS" w:hAnsi="Trebuchet MS"/>
        </w:rPr>
        <w:t xml:space="preserve">SENCO </w:t>
      </w:r>
      <w:r w:rsidRPr="007E419F">
        <w:rPr>
          <w:rFonts w:ascii="Trebuchet MS" w:hAnsi="Trebuchet MS"/>
        </w:rPr>
        <w:t xml:space="preserve">in order to access Special Educational Needs support.  </w:t>
      </w:r>
    </w:p>
    <w:p w:rsidR="00C859FE" w:rsidRPr="007E419F" w:rsidRDefault="00C859FE" w:rsidP="00C859FE">
      <w:pPr>
        <w:rPr>
          <w:rFonts w:ascii="Trebuchet MS" w:hAnsi="Trebuchet MS"/>
        </w:rPr>
      </w:pPr>
    </w:p>
    <w:p w:rsidR="00C859FE" w:rsidRPr="007E419F" w:rsidRDefault="00C859FE" w:rsidP="00C859FE">
      <w:pPr>
        <w:pStyle w:val="Default"/>
        <w:rPr>
          <w:rFonts w:ascii="Trebuchet MS" w:hAnsi="Trebuchet MS"/>
          <w:color w:val="auto"/>
        </w:rPr>
      </w:pPr>
      <w:r w:rsidRPr="007E419F">
        <w:rPr>
          <w:rFonts w:ascii="Trebuchet MS" w:hAnsi="Trebuchet MS"/>
          <w:color w:val="auto"/>
        </w:rPr>
        <w:t>At St Teresa’s</w:t>
      </w:r>
      <w:r w:rsidR="00A3411F" w:rsidRPr="007E419F">
        <w:rPr>
          <w:rFonts w:ascii="Trebuchet MS" w:hAnsi="Trebuchet MS"/>
          <w:color w:val="auto"/>
        </w:rPr>
        <w:t xml:space="preserve"> </w:t>
      </w:r>
      <w:r w:rsidR="007D32D2" w:rsidRPr="007E419F">
        <w:rPr>
          <w:rFonts w:ascii="Trebuchet MS" w:hAnsi="Trebuchet MS"/>
          <w:color w:val="auto"/>
        </w:rPr>
        <w:t>we believe:</w:t>
      </w:r>
    </w:p>
    <w:p w:rsidR="00C859FE" w:rsidRPr="007E419F" w:rsidRDefault="00C859FE" w:rsidP="00D45568">
      <w:pPr>
        <w:pStyle w:val="Default"/>
        <w:rPr>
          <w:rFonts w:ascii="Trebuchet MS" w:hAnsi="Trebuchet MS"/>
          <w:color w:val="auto"/>
        </w:rPr>
      </w:pPr>
    </w:p>
    <w:p w:rsidR="00A3411F" w:rsidRPr="007E419F" w:rsidRDefault="00A3411F" w:rsidP="00C859FE">
      <w:pPr>
        <w:pStyle w:val="Default"/>
        <w:rPr>
          <w:rFonts w:ascii="Trebuchet MS" w:hAnsi="Trebuchet MS" w:cs="Calibri"/>
          <w:color w:val="auto"/>
        </w:rPr>
      </w:pPr>
      <w:r w:rsidRPr="007E419F">
        <w:rPr>
          <w:rFonts w:ascii="Trebuchet MS" w:hAnsi="Trebuchet MS" w:cs="Calibri"/>
          <w:color w:val="auto"/>
        </w:rPr>
        <w:t xml:space="preserve">“Play is essential for children’s development, building their confidence as they learn to explore, relate to others, set their own goals and solve problems. Children learn by leading their own play, and by taking part in play which is guided by adults. Practitioners need to decide what they want children in their setting to learn, and the most effective ways to teach it. Practitioners must stimulate children’s interests, responding to each child’s emerging needs and guiding their development through warm, positive interactions coupled with secure routines for play and learning. As children grow older and move into the </w:t>
      </w:r>
      <w:r w:rsidR="006D146A" w:rsidRPr="007E419F">
        <w:rPr>
          <w:rFonts w:ascii="Trebuchet MS" w:hAnsi="Trebuchet MS" w:cs="Calibri"/>
          <w:color w:val="auto"/>
        </w:rPr>
        <w:t>R</w:t>
      </w:r>
      <w:r w:rsidRPr="007E419F">
        <w:rPr>
          <w:rFonts w:ascii="Trebuchet MS" w:hAnsi="Trebuchet MS" w:cs="Calibri"/>
          <w:color w:val="auto"/>
        </w:rPr>
        <w:t xml:space="preserve">eception year, there should be a greater focus on teaching the essential skills and knowledge in the specific areas of learning. This will help children to prepare for </w:t>
      </w:r>
      <w:r w:rsidR="006D146A" w:rsidRPr="007E419F">
        <w:rPr>
          <w:rFonts w:ascii="Trebuchet MS" w:hAnsi="Trebuchet MS" w:cs="Calibri"/>
          <w:color w:val="auto"/>
        </w:rPr>
        <w:t>Y</w:t>
      </w:r>
      <w:r w:rsidRPr="007E419F">
        <w:rPr>
          <w:rFonts w:ascii="Trebuchet MS" w:hAnsi="Trebuchet MS" w:cs="Calibri"/>
          <w:color w:val="auto"/>
        </w:rPr>
        <w:t>ear 1.</w:t>
      </w:r>
    </w:p>
    <w:p w:rsidR="006D146A" w:rsidRPr="007E419F" w:rsidRDefault="006D146A" w:rsidP="00C859FE">
      <w:pPr>
        <w:pStyle w:val="Default"/>
        <w:rPr>
          <w:rFonts w:ascii="Trebuchet MS" w:hAnsi="Trebuchet MS" w:cs="Calibri"/>
          <w:color w:val="auto"/>
        </w:rPr>
      </w:pPr>
    </w:p>
    <w:p w:rsidR="00A3411F" w:rsidRPr="007E419F" w:rsidRDefault="00A3411F" w:rsidP="00A3411F">
      <w:pPr>
        <w:pStyle w:val="Default"/>
        <w:rPr>
          <w:rFonts w:ascii="Trebuchet MS" w:hAnsi="Trebuchet MS"/>
          <w:color w:val="auto"/>
        </w:rPr>
      </w:pPr>
      <w:r w:rsidRPr="007E419F">
        <w:rPr>
          <w:rFonts w:ascii="Trebuchet MS" w:hAnsi="Trebuchet MS"/>
          <w:color w:val="auto"/>
        </w:rPr>
        <w:t>(Statutory Framework for EYFS 202</w:t>
      </w:r>
      <w:r w:rsidR="006D146A" w:rsidRPr="007E419F">
        <w:rPr>
          <w:rFonts w:ascii="Trebuchet MS" w:hAnsi="Trebuchet MS"/>
          <w:color w:val="auto"/>
        </w:rPr>
        <w:t>3</w:t>
      </w:r>
      <w:r w:rsidRPr="007E419F">
        <w:rPr>
          <w:rFonts w:ascii="Trebuchet MS" w:hAnsi="Trebuchet MS"/>
          <w:color w:val="auto"/>
        </w:rPr>
        <w:t>)</w:t>
      </w:r>
    </w:p>
    <w:p w:rsidR="008734DF" w:rsidRPr="007E419F" w:rsidRDefault="008734DF" w:rsidP="00C859FE">
      <w:pPr>
        <w:pStyle w:val="Default"/>
        <w:rPr>
          <w:rFonts w:ascii="Trebuchet MS" w:hAnsi="Trebuchet MS"/>
          <w:color w:val="auto"/>
        </w:rPr>
      </w:pPr>
    </w:p>
    <w:p w:rsidR="008734DF" w:rsidRPr="007E419F" w:rsidRDefault="008734DF" w:rsidP="00C859FE">
      <w:pPr>
        <w:pStyle w:val="Default"/>
        <w:rPr>
          <w:rFonts w:ascii="Trebuchet MS" w:hAnsi="Trebuchet MS"/>
          <w:color w:val="auto"/>
        </w:rPr>
      </w:pPr>
    </w:p>
    <w:p w:rsidR="008734DF" w:rsidRPr="007E419F" w:rsidRDefault="008734DF" w:rsidP="00C859FE">
      <w:pPr>
        <w:pStyle w:val="Default"/>
        <w:rPr>
          <w:rFonts w:ascii="Trebuchet MS" w:hAnsi="Trebuchet MS"/>
          <w:color w:val="auto"/>
        </w:rPr>
      </w:pPr>
    </w:p>
    <w:p w:rsidR="00C859FE" w:rsidRPr="007E419F" w:rsidRDefault="00C859FE" w:rsidP="00C859FE">
      <w:pPr>
        <w:pStyle w:val="Default"/>
        <w:rPr>
          <w:rFonts w:ascii="Trebuchet MS" w:hAnsi="Trebuchet MS"/>
          <w:color w:val="auto"/>
        </w:rPr>
      </w:pPr>
      <w:r w:rsidRPr="007E419F">
        <w:rPr>
          <w:rFonts w:ascii="Trebuchet MS" w:hAnsi="Trebuchet MS"/>
          <w:color w:val="auto"/>
        </w:rPr>
        <w:t>Planning and guided children’s activities will reflect on the differe</w:t>
      </w:r>
      <w:r w:rsidR="00D45568" w:rsidRPr="007E419F">
        <w:rPr>
          <w:rFonts w:ascii="Trebuchet MS" w:hAnsi="Trebuchet MS"/>
          <w:color w:val="auto"/>
        </w:rPr>
        <w:t xml:space="preserve">nt ways that children learn </w:t>
      </w:r>
      <w:r w:rsidR="000225B3" w:rsidRPr="007E419F">
        <w:rPr>
          <w:rFonts w:ascii="Trebuchet MS" w:hAnsi="Trebuchet MS"/>
          <w:color w:val="auto"/>
        </w:rPr>
        <w:t xml:space="preserve">and </w:t>
      </w:r>
      <w:r w:rsidRPr="007E419F">
        <w:rPr>
          <w:rFonts w:ascii="Trebuchet MS" w:hAnsi="Trebuchet MS"/>
          <w:color w:val="auto"/>
        </w:rPr>
        <w:t xml:space="preserve">these </w:t>
      </w:r>
      <w:r w:rsidR="000225B3" w:rsidRPr="007E419F">
        <w:rPr>
          <w:rFonts w:ascii="Trebuchet MS" w:hAnsi="Trebuchet MS"/>
          <w:color w:val="auto"/>
        </w:rPr>
        <w:t xml:space="preserve">will be evident </w:t>
      </w:r>
      <w:r w:rsidRPr="007E419F">
        <w:rPr>
          <w:rFonts w:ascii="Trebuchet MS" w:hAnsi="Trebuchet MS"/>
          <w:color w:val="auto"/>
        </w:rPr>
        <w:t>in their practice.  At St Teresa’s we support children in using the three characteristics of effective te</w:t>
      </w:r>
      <w:r w:rsidR="008734DF" w:rsidRPr="007E419F">
        <w:rPr>
          <w:rFonts w:ascii="Trebuchet MS" w:hAnsi="Trebuchet MS"/>
          <w:color w:val="auto"/>
        </w:rPr>
        <w:t>aching and learning.  These are:</w:t>
      </w:r>
    </w:p>
    <w:p w:rsidR="00C859FE" w:rsidRPr="007E419F" w:rsidRDefault="00C859FE" w:rsidP="00C859FE">
      <w:pPr>
        <w:autoSpaceDE w:val="0"/>
        <w:autoSpaceDN w:val="0"/>
        <w:adjustRightInd w:val="0"/>
        <w:rPr>
          <w:rFonts w:ascii="Trebuchet MS" w:hAnsi="Trebuchet MS" w:cs="Symbol"/>
        </w:rPr>
      </w:pPr>
    </w:p>
    <w:p w:rsidR="00C859FE" w:rsidRPr="007E419F" w:rsidRDefault="00C859FE" w:rsidP="00C859FE">
      <w:pPr>
        <w:numPr>
          <w:ilvl w:val="0"/>
          <w:numId w:val="6"/>
        </w:numPr>
        <w:autoSpaceDE w:val="0"/>
        <w:autoSpaceDN w:val="0"/>
        <w:adjustRightInd w:val="0"/>
        <w:spacing w:after="60"/>
        <w:rPr>
          <w:rFonts w:ascii="Trebuchet MS" w:hAnsi="Trebuchet MS" w:cs="Arial"/>
        </w:rPr>
      </w:pPr>
      <w:r w:rsidRPr="007E419F">
        <w:rPr>
          <w:rFonts w:ascii="Trebuchet MS" w:hAnsi="Trebuchet MS" w:cs="Arial"/>
          <w:b/>
          <w:bCs/>
        </w:rPr>
        <w:t xml:space="preserve">playing and exploring </w:t>
      </w:r>
      <w:r w:rsidRPr="007E419F">
        <w:rPr>
          <w:rFonts w:ascii="Trebuchet MS" w:hAnsi="Trebuchet MS" w:cs="Arial"/>
        </w:rPr>
        <w:t xml:space="preserve">- children investigate and experience things, and ‘have a go’; </w:t>
      </w:r>
    </w:p>
    <w:p w:rsidR="00C859FE" w:rsidRPr="007E419F" w:rsidRDefault="00C859FE" w:rsidP="00C859FE">
      <w:pPr>
        <w:numPr>
          <w:ilvl w:val="0"/>
          <w:numId w:val="6"/>
        </w:numPr>
        <w:autoSpaceDE w:val="0"/>
        <w:autoSpaceDN w:val="0"/>
        <w:adjustRightInd w:val="0"/>
        <w:spacing w:after="60"/>
        <w:rPr>
          <w:rFonts w:ascii="Trebuchet MS" w:hAnsi="Trebuchet MS" w:cs="Arial"/>
        </w:rPr>
      </w:pPr>
      <w:r w:rsidRPr="007E419F">
        <w:rPr>
          <w:rFonts w:ascii="Trebuchet MS" w:hAnsi="Trebuchet MS" w:cs="Arial"/>
          <w:b/>
          <w:bCs/>
        </w:rPr>
        <w:t xml:space="preserve">active learning </w:t>
      </w:r>
      <w:r w:rsidRPr="007E419F">
        <w:rPr>
          <w:rFonts w:ascii="Trebuchet MS" w:hAnsi="Trebuchet MS" w:cs="Arial"/>
        </w:rPr>
        <w:t xml:space="preserve">- children concentrate and keep on trying if they encounter difficulties, and enjoy achievements; and </w:t>
      </w:r>
    </w:p>
    <w:p w:rsidR="00C859FE" w:rsidRPr="007E419F" w:rsidRDefault="00C859FE" w:rsidP="00C859FE">
      <w:pPr>
        <w:numPr>
          <w:ilvl w:val="0"/>
          <w:numId w:val="6"/>
        </w:numPr>
        <w:autoSpaceDE w:val="0"/>
        <w:autoSpaceDN w:val="0"/>
        <w:adjustRightInd w:val="0"/>
        <w:rPr>
          <w:rFonts w:ascii="Trebuchet MS" w:hAnsi="Trebuchet MS" w:cs="Arial"/>
        </w:rPr>
      </w:pPr>
      <w:r w:rsidRPr="007E419F">
        <w:rPr>
          <w:rFonts w:ascii="Trebuchet MS" w:hAnsi="Trebuchet MS" w:cs="Arial"/>
          <w:b/>
          <w:bCs/>
        </w:rPr>
        <w:t xml:space="preserve">creating and thinking critically </w:t>
      </w:r>
      <w:r w:rsidRPr="007E419F">
        <w:rPr>
          <w:rFonts w:ascii="Trebuchet MS" w:hAnsi="Trebuchet MS" w:cs="Arial"/>
        </w:rPr>
        <w:t xml:space="preserve">- children have and develop their own ideas, make links between ideas, and develop strategies for doing things. </w:t>
      </w:r>
    </w:p>
    <w:p w:rsidR="00C859FE" w:rsidRPr="007E419F" w:rsidRDefault="006D146A" w:rsidP="00D45568">
      <w:pPr>
        <w:autoSpaceDE w:val="0"/>
        <w:autoSpaceDN w:val="0"/>
        <w:adjustRightInd w:val="0"/>
        <w:ind w:left="720"/>
        <w:rPr>
          <w:rFonts w:ascii="Trebuchet MS" w:hAnsi="Trebuchet MS"/>
        </w:rPr>
      </w:pPr>
      <w:r w:rsidRPr="007E419F">
        <w:rPr>
          <w:rFonts w:ascii="Trebuchet MS" w:hAnsi="Trebuchet MS"/>
        </w:rPr>
        <w:t>(Taken from Statutory F</w:t>
      </w:r>
      <w:r w:rsidR="00C859FE" w:rsidRPr="007E419F">
        <w:rPr>
          <w:rFonts w:ascii="Trebuchet MS" w:hAnsi="Trebuchet MS"/>
        </w:rPr>
        <w:t xml:space="preserve">ramework for the EYFS </w:t>
      </w:r>
      <w:r w:rsidR="000225B3" w:rsidRPr="007E419F">
        <w:rPr>
          <w:rFonts w:ascii="Trebuchet MS" w:hAnsi="Trebuchet MS"/>
        </w:rPr>
        <w:t>202</w:t>
      </w:r>
      <w:r w:rsidRPr="007E419F">
        <w:rPr>
          <w:rFonts w:ascii="Trebuchet MS" w:hAnsi="Trebuchet MS"/>
        </w:rPr>
        <w:t>3</w:t>
      </w:r>
      <w:r w:rsidR="00C859FE" w:rsidRPr="007E419F">
        <w:rPr>
          <w:rFonts w:ascii="Trebuchet MS" w:hAnsi="Trebuchet MS"/>
        </w:rPr>
        <w:t>)</w:t>
      </w:r>
    </w:p>
    <w:p w:rsidR="006D146A" w:rsidRPr="007E419F" w:rsidRDefault="006D146A" w:rsidP="00D45568">
      <w:pPr>
        <w:autoSpaceDE w:val="0"/>
        <w:autoSpaceDN w:val="0"/>
        <w:adjustRightInd w:val="0"/>
        <w:ind w:left="720"/>
        <w:rPr>
          <w:rFonts w:ascii="Trebuchet MS" w:hAnsi="Trebuchet MS"/>
        </w:rPr>
      </w:pPr>
    </w:p>
    <w:p w:rsidR="006D146A" w:rsidRPr="007E419F" w:rsidRDefault="006D146A" w:rsidP="00D45568">
      <w:pPr>
        <w:autoSpaceDE w:val="0"/>
        <w:autoSpaceDN w:val="0"/>
        <w:adjustRightInd w:val="0"/>
        <w:ind w:left="720"/>
        <w:rPr>
          <w:rFonts w:ascii="Trebuchet MS" w:hAnsi="Trebuchet MS"/>
        </w:rPr>
      </w:pPr>
    </w:p>
    <w:p w:rsidR="006D146A" w:rsidRPr="007E419F" w:rsidRDefault="006D146A" w:rsidP="00D45568">
      <w:pPr>
        <w:autoSpaceDE w:val="0"/>
        <w:autoSpaceDN w:val="0"/>
        <w:adjustRightInd w:val="0"/>
        <w:ind w:left="720"/>
        <w:rPr>
          <w:rFonts w:ascii="Trebuchet MS" w:hAnsi="Trebuchet MS"/>
        </w:rPr>
      </w:pPr>
    </w:p>
    <w:p w:rsidR="00C859FE" w:rsidRPr="007E419F" w:rsidRDefault="00C859FE" w:rsidP="00C859FE">
      <w:pPr>
        <w:pStyle w:val="Default"/>
        <w:rPr>
          <w:rFonts w:ascii="Trebuchet MS" w:hAnsi="Trebuchet MS"/>
          <w:color w:val="auto"/>
        </w:rPr>
      </w:pPr>
    </w:p>
    <w:p w:rsidR="00E831BE" w:rsidRPr="007E419F" w:rsidRDefault="00C859FE" w:rsidP="00C859FE">
      <w:pPr>
        <w:rPr>
          <w:rFonts w:ascii="Trebuchet MS" w:hAnsi="Trebuchet MS"/>
          <w:b/>
          <w:u w:val="single"/>
        </w:rPr>
      </w:pPr>
      <w:r w:rsidRPr="007E419F">
        <w:rPr>
          <w:rFonts w:ascii="Trebuchet MS" w:hAnsi="Trebuchet MS"/>
          <w:b/>
          <w:u w:val="single"/>
        </w:rPr>
        <w:t>Religious Education</w:t>
      </w:r>
    </w:p>
    <w:p w:rsidR="006D146A" w:rsidRPr="007E419F" w:rsidRDefault="006D146A" w:rsidP="00C859FE">
      <w:pPr>
        <w:rPr>
          <w:rFonts w:ascii="Trebuchet MS" w:hAnsi="Trebuchet MS"/>
          <w:b/>
          <w:u w:val="single"/>
        </w:rPr>
      </w:pPr>
    </w:p>
    <w:p w:rsidR="00C859FE" w:rsidRPr="007E419F" w:rsidRDefault="00C859FE" w:rsidP="00C859FE">
      <w:pPr>
        <w:rPr>
          <w:rFonts w:ascii="Trebuchet MS" w:hAnsi="Trebuchet MS"/>
        </w:rPr>
      </w:pPr>
      <w:r w:rsidRPr="007E419F">
        <w:rPr>
          <w:rFonts w:ascii="Trebuchet MS" w:hAnsi="Trebuchet MS"/>
        </w:rPr>
        <w:t xml:space="preserve">This area of the curriculum is given </w:t>
      </w:r>
      <w:r w:rsidR="006D146A" w:rsidRPr="007E419F">
        <w:rPr>
          <w:rFonts w:ascii="Trebuchet MS" w:hAnsi="Trebuchet MS"/>
        </w:rPr>
        <w:t>the highest</w:t>
      </w:r>
      <w:r w:rsidRPr="007E419F">
        <w:rPr>
          <w:rFonts w:ascii="Trebuchet MS" w:hAnsi="Trebuchet MS"/>
        </w:rPr>
        <w:t xml:space="preserve"> priority as part of the Foundation Year teaching</w:t>
      </w:r>
      <w:r w:rsidR="006D146A" w:rsidRPr="007E419F">
        <w:rPr>
          <w:rFonts w:ascii="Trebuchet MS" w:hAnsi="Trebuchet MS"/>
        </w:rPr>
        <w:t xml:space="preserve"> as we believe that RE is the core of learning and </w:t>
      </w:r>
      <w:r w:rsidRPr="007E419F">
        <w:rPr>
          <w:rFonts w:ascii="Trebuchet MS" w:hAnsi="Trebuchet MS"/>
        </w:rPr>
        <w:t>the foundation of the ethos of our school. The</w:t>
      </w:r>
      <w:r w:rsidR="00B61219" w:rsidRPr="007E419F">
        <w:rPr>
          <w:rFonts w:ascii="Trebuchet MS" w:hAnsi="Trebuchet MS"/>
        </w:rPr>
        <w:t xml:space="preserve"> R.E programme is based on the RED – To Know You More Clearly. </w:t>
      </w:r>
    </w:p>
    <w:p w:rsidR="00C859FE" w:rsidRPr="007E419F" w:rsidRDefault="00C859FE" w:rsidP="00C859FE">
      <w:pPr>
        <w:rPr>
          <w:rFonts w:ascii="Trebuchet MS" w:hAnsi="Trebuchet MS"/>
        </w:rPr>
      </w:pPr>
      <w:r w:rsidRPr="007E419F">
        <w:rPr>
          <w:rFonts w:ascii="Trebuchet MS" w:hAnsi="Trebuchet MS"/>
        </w:rPr>
        <w:t>The reception children participate in all aspects of the religious life of the school, attending masses, assemblies and special celebrations that take place during the liturgical year.</w:t>
      </w:r>
      <w:r w:rsidR="00B61219" w:rsidRPr="007E419F">
        <w:rPr>
          <w:rFonts w:ascii="Trebuchet MS" w:hAnsi="Trebuchet MS"/>
        </w:rPr>
        <w:t xml:space="preserve"> </w:t>
      </w:r>
    </w:p>
    <w:p w:rsidR="00B61219" w:rsidRPr="007E419F" w:rsidRDefault="00B61219" w:rsidP="00C859FE">
      <w:pPr>
        <w:rPr>
          <w:rFonts w:ascii="Trebuchet MS" w:hAnsi="Trebuchet MS"/>
        </w:rPr>
      </w:pPr>
    </w:p>
    <w:p w:rsidR="00B61219" w:rsidRPr="007E419F" w:rsidRDefault="00B61219" w:rsidP="00C859FE">
      <w:pPr>
        <w:rPr>
          <w:rFonts w:ascii="Trebuchet MS" w:hAnsi="Trebuchet MS"/>
        </w:rPr>
      </w:pPr>
      <w:r w:rsidRPr="007E419F">
        <w:rPr>
          <w:rFonts w:ascii="Trebuchet MS" w:hAnsi="Trebuchet MS"/>
        </w:rPr>
        <w:t>Learning for each branch is shared on Seesaw for parents/carers to engage in and children regularly take their work/creations home to share with their families. We have a ‘floor book’ that documents our daily RE journey and is filled with photographs, work and most importantly, pupil voice.</w:t>
      </w:r>
    </w:p>
    <w:p w:rsidR="000225B3" w:rsidRPr="007E419F" w:rsidRDefault="000225B3" w:rsidP="00C859FE">
      <w:pPr>
        <w:rPr>
          <w:rFonts w:ascii="Trebuchet MS" w:hAnsi="Trebuchet MS"/>
        </w:rPr>
      </w:pPr>
    </w:p>
    <w:p w:rsidR="00C859FE" w:rsidRPr="007E419F" w:rsidRDefault="00C859FE" w:rsidP="00C859FE">
      <w:pPr>
        <w:rPr>
          <w:rFonts w:ascii="Trebuchet MS" w:hAnsi="Trebuchet MS"/>
          <w:b/>
          <w:u w:val="single"/>
        </w:rPr>
      </w:pPr>
      <w:r w:rsidRPr="007E419F">
        <w:rPr>
          <w:rFonts w:ascii="Trebuchet MS" w:hAnsi="Trebuchet MS"/>
          <w:b/>
          <w:u w:val="single"/>
        </w:rPr>
        <w:t>Equal Opportunities</w:t>
      </w:r>
    </w:p>
    <w:p w:rsidR="00B61219" w:rsidRPr="007E419F" w:rsidRDefault="00B61219" w:rsidP="00C859FE">
      <w:pPr>
        <w:rPr>
          <w:rFonts w:ascii="Trebuchet MS" w:hAnsi="Trebuchet MS"/>
          <w:b/>
          <w:u w:val="single"/>
        </w:rPr>
      </w:pPr>
    </w:p>
    <w:p w:rsidR="00C859FE" w:rsidRPr="007E419F" w:rsidRDefault="00C859FE" w:rsidP="00C859FE">
      <w:pPr>
        <w:rPr>
          <w:rFonts w:ascii="Trebuchet MS" w:hAnsi="Trebuchet MS"/>
        </w:rPr>
      </w:pPr>
      <w:r w:rsidRPr="007E419F">
        <w:rPr>
          <w:rFonts w:ascii="Trebuchet MS" w:hAnsi="Trebuchet MS"/>
        </w:rPr>
        <w:t xml:space="preserve">All members of the school are treated as individuals. We aim to meet the needs of all, taking account of gender, ability, ethnicity, culture, language, age, special educational needs, disability, and social circumstances.  All staff are aware of the need for the curriculum to reflect cultural diversity and the need to prepare pupils for life in a diverse and multi-faith society. </w:t>
      </w:r>
    </w:p>
    <w:p w:rsidR="00C859FE" w:rsidRPr="007E419F" w:rsidRDefault="00C859FE" w:rsidP="00C859FE">
      <w:pPr>
        <w:rPr>
          <w:rFonts w:ascii="Trebuchet MS" w:hAnsi="Trebuchet MS"/>
          <w:b/>
          <w:u w:val="single"/>
        </w:rPr>
      </w:pPr>
    </w:p>
    <w:p w:rsidR="00C859FE" w:rsidRPr="007E419F" w:rsidRDefault="00C859FE" w:rsidP="00C859FE">
      <w:pPr>
        <w:rPr>
          <w:rFonts w:ascii="Trebuchet MS" w:hAnsi="Trebuchet MS"/>
          <w:b/>
          <w:u w:val="single"/>
        </w:rPr>
      </w:pPr>
      <w:r w:rsidRPr="007E419F">
        <w:rPr>
          <w:rFonts w:ascii="Trebuchet MS" w:hAnsi="Trebuchet MS"/>
          <w:b/>
          <w:u w:val="single"/>
        </w:rPr>
        <w:t>Health and Safety</w:t>
      </w:r>
    </w:p>
    <w:p w:rsidR="00B61219" w:rsidRPr="007E419F" w:rsidRDefault="00B61219" w:rsidP="00C859FE">
      <w:pPr>
        <w:rPr>
          <w:rFonts w:ascii="Trebuchet MS" w:hAnsi="Trebuchet MS"/>
          <w:b/>
          <w:u w:val="single"/>
        </w:rPr>
      </w:pPr>
    </w:p>
    <w:p w:rsidR="00C859FE" w:rsidRPr="007E419F" w:rsidRDefault="00C859FE" w:rsidP="00C859FE">
      <w:pPr>
        <w:rPr>
          <w:rFonts w:ascii="Trebuchet MS" w:hAnsi="Trebuchet MS"/>
        </w:rPr>
      </w:pPr>
      <w:r w:rsidRPr="007E419F">
        <w:rPr>
          <w:rFonts w:ascii="Trebuchet MS" w:hAnsi="Trebuchet MS"/>
        </w:rPr>
        <w:t>At St Teresa’s</w:t>
      </w:r>
      <w:r w:rsidR="00246424" w:rsidRPr="007E419F">
        <w:rPr>
          <w:rFonts w:ascii="Trebuchet MS" w:hAnsi="Trebuchet MS"/>
        </w:rPr>
        <w:t xml:space="preserve"> we use EVOLVE to ensure</w:t>
      </w:r>
      <w:r w:rsidRPr="007E419F">
        <w:rPr>
          <w:rFonts w:ascii="Trebuchet MS" w:hAnsi="Trebuchet MS"/>
        </w:rPr>
        <w:t xml:space="preserve"> there are clear procedures for assessing risk  which includes procedures for keeping children safe during outings and for any aspects of the environment or provision that may require a further risk assessment.  </w:t>
      </w:r>
    </w:p>
    <w:p w:rsidR="00C859FE" w:rsidRPr="007E419F" w:rsidRDefault="00C859FE" w:rsidP="00C859FE">
      <w:pPr>
        <w:rPr>
          <w:rFonts w:ascii="Trebuchet MS" w:hAnsi="Trebuchet MS"/>
          <w:b/>
        </w:rPr>
      </w:pPr>
    </w:p>
    <w:p w:rsidR="00C859FE" w:rsidRPr="007E419F" w:rsidRDefault="00C859FE" w:rsidP="00C859FE">
      <w:pPr>
        <w:rPr>
          <w:rFonts w:ascii="Trebuchet MS" w:hAnsi="Trebuchet MS"/>
        </w:rPr>
      </w:pPr>
      <w:r w:rsidRPr="007E419F">
        <w:rPr>
          <w:rFonts w:ascii="Trebuchet MS" w:hAnsi="Trebuchet MS"/>
        </w:rPr>
        <w:t xml:space="preserve">In line with the EYFS statutory framework </w:t>
      </w:r>
      <w:r w:rsidR="003A6251" w:rsidRPr="007E419F">
        <w:rPr>
          <w:rFonts w:ascii="Trebuchet MS" w:hAnsi="Trebuchet MS"/>
        </w:rPr>
        <w:t>202</w:t>
      </w:r>
      <w:r w:rsidR="00B61219" w:rsidRPr="007E419F">
        <w:rPr>
          <w:rFonts w:ascii="Trebuchet MS" w:hAnsi="Trebuchet MS"/>
        </w:rPr>
        <w:t>3</w:t>
      </w:r>
      <w:r w:rsidR="003A6251" w:rsidRPr="007E419F">
        <w:rPr>
          <w:rFonts w:ascii="Trebuchet MS" w:hAnsi="Trebuchet MS"/>
        </w:rPr>
        <w:t>,</w:t>
      </w:r>
      <w:r w:rsidRPr="007E419F">
        <w:rPr>
          <w:rFonts w:ascii="Trebuchet MS" w:hAnsi="Trebuchet MS"/>
        </w:rPr>
        <w:t xml:space="preserve"> at St Teresa’s we undertake;</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 xml:space="preserve">A whole school medicines policy ensuring that there are systems in place to ensure that medicines and the systems for obtaining information about a child’s needs for medication are kept up to date.  Medicines will not be administered unless they have been prescribed by a doctor, dentist, nurse or pharmacist.   Training is provided for staff where the administration of medicine requires medical or technical knowledge.   Medicines (both prescription and non-prescription) are only administered to a child where written permission for that particular medicine has been obtained from the child’s parent and/or carer. </w:t>
      </w:r>
      <w:r w:rsidR="000225B3" w:rsidRPr="007E419F">
        <w:rPr>
          <w:rFonts w:ascii="Trebuchet MS" w:hAnsi="Trebuchet MS"/>
          <w:color w:val="auto"/>
        </w:rPr>
        <w:t xml:space="preserve">(See the Managing </w:t>
      </w:r>
      <w:r w:rsidR="00D45568" w:rsidRPr="007E419F">
        <w:rPr>
          <w:rFonts w:ascii="Trebuchet MS" w:hAnsi="Trebuchet MS"/>
          <w:color w:val="auto"/>
        </w:rPr>
        <w:t>M</w:t>
      </w:r>
      <w:r w:rsidR="000225B3" w:rsidRPr="007E419F">
        <w:rPr>
          <w:rFonts w:ascii="Trebuchet MS" w:hAnsi="Trebuchet MS"/>
          <w:color w:val="auto"/>
        </w:rPr>
        <w:t xml:space="preserve">edications in </w:t>
      </w:r>
      <w:r w:rsidR="00D45568" w:rsidRPr="007E419F">
        <w:rPr>
          <w:rFonts w:ascii="Trebuchet MS" w:hAnsi="Trebuchet MS"/>
          <w:color w:val="auto"/>
        </w:rPr>
        <w:t>S</w:t>
      </w:r>
      <w:r w:rsidR="000225B3" w:rsidRPr="007E419F">
        <w:rPr>
          <w:rFonts w:ascii="Trebuchet MS" w:hAnsi="Trebuchet MS"/>
          <w:color w:val="auto"/>
        </w:rPr>
        <w:t>chool policy)</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Fresh drinking water is available at all times</w:t>
      </w:r>
      <w:r w:rsidR="000225B3" w:rsidRPr="007E419F">
        <w:rPr>
          <w:rFonts w:ascii="Trebuchet MS" w:hAnsi="Trebuchet MS"/>
          <w:color w:val="auto"/>
        </w:rPr>
        <w:t>.</w:t>
      </w:r>
      <w:r w:rsidRPr="007E419F">
        <w:rPr>
          <w:rFonts w:ascii="Trebuchet MS" w:hAnsi="Trebuchet MS"/>
          <w:color w:val="auto"/>
        </w:rPr>
        <w:t xml:space="preserve"> </w:t>
      </w:r>
      <w:r w:rsidR="00B61219" w:rsidRPr="007E419F">
        <w:rPr>
          <w:rFonts w:ascii="Trebuchet MS" w:hAnsi="Trebuchet MS"/>
          <w:color w:val="auto"/>
        </w:rPr>
        <w:t>Children are encouraged to bring a water bottle to school each day.</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Children’s’ dietary needs are recorded and acted upon when required</w:t>
      </w:r>
      <w:r w:rsidR="000225B3" w:rsidRPr="007E419F">
        <w:rPr>
          <w:rFonts w:ascii="Trebuchet MS" w:hAnsi="Trebuchet MS"/>
          <w:color w:val="auto"/>
        </w:rPr>
        <w:t>.</w:t>
      </w:r>
      <w:r w:rsidRPr="007E419F">
        <w:rPr>
          <w:rFonts w:ascii="Trebuchet MS" w:hAnsi="Trebuchet MS"/>
          <w:color w:val="auto"/>
        </w:rPr>
        <w:t xml:space="preserve">  </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 xml:space="preserve">A first aid box is accessible at all times and a record of accidents and injuries is kept </w:t>
      </w:r>
      <w:r w:rsidR="000225B3" w:rsidRPr="007E419F">
        <w:rPr>
          <w:rFonts w:ascii="Trebuchet MS" w:hAnsi="Trebuchet MS"/>
          <w:color w:val="auto"/>
        </w:rPr>
        <w:t>(see First Aid policy)</w:t>
      </w:r>
      <w:r w:rsidRPr="007E419F">
        <w:rPr>
          <w:rFonts w:ascii="Trebuchet MS" w:hAnsi="Trebuchet MS"/>
          <w:color w:val="auto"/>
        </w:rPr>
        <w:t xml:space="preserve">. </w:t>
      </w:r>
      <w:r w:rsidR="00276D30" w:rsidRPr="007E419F">
        <w:rPr>
          <w:rFonts w:ascii="Trebuchet MS" w:hAnsi="Trebuchet MS"/>
          <w:color w:val="auto"/>
        </w:rPr>
        <w:t xml:space="preserve">There is always a Paediatric first aid trained member of staff in the </w:t>
      </w:r>
      <w:r w:rsidR="00B61219" w:rsidRPr="007E419F">
        <w:rPr>
          <w:rFonts w:ascii="Trebuchet MS" w:hAnsi="Trebuchet MS"/>
          <w:color w:val="auto"/>
        </w:rPr>
        <w:t>R</w:t>
      </w:r>
      <w:r w:rsidR="00276D30" w:rsidRPr="007E419F">
        <w:rPr>
          <w:rFonts w:ascii="Trebuchet MS" w:hAnsi="Trebuchet MS"/>
          <w:color w:val="auto"/>
        </w:rPr>
        <w:t>eception teaching team.</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 xml:space="preserve">There is a </w:t>
      </w:r>
      <w:r w:rsidR="000225B3" w:rsidRPr="007E419F">
        <w:rPr>
          <w:rFonts w:ascii="Trebuchet MS" w:hAnsi="Trebuchet MS"/>
          <w:color w:val="auto"/>
        </w:rPr>
        <w:t>Health</w:t>
      </w:r>
      <w:r w:rsidR="00B61219" w:rsidRPr="007E419F">
        <w:rPr>
          <w:rFonts w:ascii="Trebuchet MS" w:hAnsi="Trebuchet MS"/>
          <w:color w:val="auto"/>
        </w:rPr>
        <w:t>,</w:t>
      </w:r>
      <w:r w:rsidR="000225B3" w:rsidRPr="007E419F">
        <w:rPr>
          <w:rFonts w:ascii="Trebuchet MS" w:hAnsi="Trebuchet MS"/>
          <w:color w:val="auto"/>
        </w:rPr>
        <w:t xml:space="preserve"> </w:t>
      </w:r>
      <w:r w:rsidR="00933EBA" w:rsidRPr="007E419F">
        <w:rPr>
          <w:rFonts w:ascii="Trebuchet MS" w:hAnsi="Trebuchet MS"/>
          <w:color w:val="auto"/>
        </w:rPr>
        <w:t>S</w:t>
      </w:r>
      <w:r w:rsidR="000225B3" w:rsidRPr="007E419F">
        <w:rPr>
          <w:rFonts w:ascii="Trebuchet MS" w:hAnsi="Trebuchet MS"/>
          <w:color w:val="auto"/>
        </w:rPr>
        <w:t>afety and wellbeing policy</w:t>
      </w:r>
      <w:r w:rsidRPr="007E419F">
        <w:rPr>
          <w:rFonts w:ascii="Trebuchet MS" w:hAnsi="Trebuchet MS"/>
          <w:color w:val="auto"/>
        </w:rPr>
        <w:t xml:space="preserve"> and procedures which cover identifying, reporting and dealing with accidents, hazards and faulty equipment.  </w:t>
      </w:r>
    </w:p>
    <w:p w:rsidR="00C859FE" w:rsidRPr="007E419F" w:rsidRDefault="00C859FE" w:rsidP="00C859FE">
      <w:pPr>
        <w:pStyle w:val="Default"/>
        <w:numPr>
          <w:ilvl w:val="0"/>
          <w:numId w:val="4"/>
        </w:numPr>
        <w:rPr>
          <w:rFonts w:ascii="Trebuchet MS" w:hAnsi="Trebuchet MS"/>
          <w:color w:val="auto"/>
        </w:rPr>
      </w:pPr>
      <w:r w:rsidRPr="007E419F">
        <w:rPr>
          <w:rFonts w:ascii="Trebuchet MS" w:hAnsi="Trebuchet MS"/>
          <w:color w:val="auto"/>
        </w:rPr>
        <w:t>A fire and emergency evacuation pro</w:t>
      </w:r>
      <w:r w:rsidR="00DB1F80" w:rsidRPr="007E419F">
        <w:rPr>
          <w:rFonts w:ascii="Trebuchet MS" w:hAnsi="Trebuchet MS"/>
          <w:color w:val="auto"/>
        </w:rPr>
        <w:t>cedure</w:t>
      </w:r>
      <w:r w:rsidR="00B61219" w:rsidRPr="007E419F">
        <w:rPr>
          <w:rFonts w:ascii="Trebuchet MS" w:hAnsi="Trebuchet MS"/>
          <w:color w:val="auto"/>
        </w:rPr>
        <w:t xml:space="preserve"> </w:t>
      </w:r>
      <w:proofErr w:type="gramStart"/>
      <w:r w:rsidR="00B61219" w:rsidRPr="007E419F">
        <w:rPr>
          <w:rFonts w:ascii="Trebuchet MS" w:hAnsi="Trebuchet MS"/>
          <w:color w:val="auto"/>
        </w:rPr>
        <w:t>is</w:t>
      </w:r>
      <w:proofErr w:type="gramEnd"/>
      <w:r w:rsidR="00B61219" w:rsidRPr="007E419F">
        <w:rPr>
          <w:rFonts w:ascii="Trebuchet MS" w:hAnsi="Trebuchet MS"/>
          <w:color w:val="auto"/>
        </w:rPr>
        <w:t xml:space="preserve"> known to all staff working in Reception class and children take part in a planned fire drill within their first 3 weeks in school.</w:t>
      </w:r>
      <w:r w:rsidR="00DB1F80" w:rsidRPr="007E419F">
        <w:rPr>
          <w:rFonts w:ascii="Trebuchet MS" w:hAnsi="Trebuchet MS"/>
          <w:color w:val="auto"/>
        </w:rPr>
        <w:t xml:space="preserve"> </w:t>
      </w:r>
    </w:p>
    <w:p w:rsidR="00C859FE" w:rsidRPr="007E419F" w:rsidRDefault="00DB1F80" w:rsidP="00C859FE">
      <w:pPr>
        <w:numPr>
          <w:ilvl w:val="0"/>
          <w:numId w:val="4"/>
        </w:numPr>
        <w:rPr>
          <w:rFonts w:ascii="Trebuchet MS" w:hAnsi="Trebuchet MS"/>
        </w:rPr>
      </w:pPr>
      <w:r w:rsidRPr="007E419F">
        <w:rPr>
          <w:rFonts w:ascii="Trebuchet MS" w:hAnsi="Trebuchet MS"/>
        </w:rPr>
        <w:lastRenderedPageBreak/>
        <w:t>M</w:t>
      </w:r>
      <w:r w:rsidR="00B61219" w:rsidRPr="007E419F">
        <w:rPr>
          <w:rFonts w:ascii="Trebuchet MS" w:hAnsi="Trebuchet MS"/>
        </w:rPr>
        <w:t xml:space="preserve">obile phones, cameras and tablets </w:t>
      </w:r>
      <w:r w:rsidR="00C859FE" w:rsidRPr="007E419F">
        <w:rPr>
          <w:rFonts w:ascii="Trebuchet MS" w:hAnsi="Trebuchet MS"/>
        </w:rPr>
        <w:t>and stored securely whilst children are in the setting.  Cameras that are used in school must not be used for staff own personal use.</w:t>
      </w:r>
      <w:r w:rsidRPr="007E419F">
        <w:rPr>
          <w:rFonts w:ascii="Trebuchet MS" w:hAnsi="Trebuchet MS"/>
        </w:rPr>
        <w:t xml:space="preserve"> – Staff Handbook.</w:t>
      </w:r>
      <w:r w:rsidR="00C859FE" w:rsidRPr="007E419F">
        <w:rPr>
          <w:rFonts w:ascii="Trebuchet MS" w:hAnsi="Trebuchet MS"/>
        </w:rPr>
        <w:t xml:space="preserve">   </w:t>
      </w:r>
    </w:p>
    <w:p w:rsidR="00933EBA" w:rsidRPr="007E419F" w:rsidRDefault="00933EBA" w:rsidP="00933EBA">
      <w:pPr>
        <w:ind w:left="720"/>
        <w:rPr>
          <w:rFonts w:ascii="Trebuchet MS" w:hAnsi="Trebuchet MS"/>
        </w:rPr>
      </w:pPr>
    </w:p>
    <w:p w:rsidR="00276D30" w:rsidRPr="007E419F" w:rsidRDefault="00276D30" w:rsidP="00C859FE">
      <w:pPr>
        <w:rPr>
          <w:rFonts w:ascii="Trebuchet MS" w:hAnsi="Trebuchet MS"/>
          <w:b/>
          <w:u w:val="single"/>
        </w:rPr>
      </w:pPr>
      <w:r w:rsidRPr="007E419F">
        <w:rPr>
          <w:rFonts w:ascii="Trebuchet MS" w:hAnsi="Trebuchet MS"/>
          <w:b/>
          <w:u w:val="single"/>
        </w:rPr>
        <w:t xml:space="preserve">Transition </w:t>
      </w:r>
    </w:p>
    <w:p w:rsidR="00B61219" w:rsidRPr="007E419F" w:rsidRDefault="00B61219" w:rsidP="00C859FE">
      <w:pPr>
        <w:rPr>
          <w:rFonts w:ascii="Trebuchet MS" w:hAnsi="Trebuchet MS"/>
          <w:b/>
          <w:u w:val="single"/>
        </w:rPr>
      </w:pPr>
    </w:p>
    <w:p w:rsidR="00C859FE" w:rsidRPr="007E419F" w:rsidRDefault="00C859FE" w:rsidP="00C859FE">
      <w:pPr>
        <w:rPr>
          <w:rFonts w:ascii="Trebuchet MS" w:hAnsi="Trebuchet MS"/>
          <w:b/>
        </w:rPr>
      </w:pPr>
      <w:r w:rsidRPr="007E419F">
        <w:rPr>
          <w:rFonts w:ascii="Trebuchet MS" w:hAnsi="Trebuchet MS"/>
          <w:b/>
        </w:rPr>
        <w:t>From Pre-school /Feeder settings</w:t>
      </w:r>
    </w:p>
    <w:p w:rsidR="00B61219" w:rsidRPr="007E419F" w:rsidRDefault="00B61219" w:rsidP="00C859FE">
      <w:pPr>
        <w:rPr>
          <w:rFonts w:ascii="Trebuchet MS" w:hAnsi="Trebuchet MS"/>
          <w:b/>
          <w:u w:val="single"/>
        </w:rPr>
      </w:pPr>
    </w:p>
    <w:p w:rsidR="00C859FE" w:rsidRPr="007E419F" w:rsidRDefault="00C859FE" w:rsidP="00C859FE">
      <w:pPr>
        <w:rPr>
          <w:rFonts w:ascii="Trebuchet MS" w:hAnsi="Trebuchet MS"/>
        </w:rPr>
      </w:pPr>
      <w:r w:rsidRPr="007E419F">
        <w:rPr>
          <w:rFonts w:ascii="Trebuchet MS" w:hAnsi="Trebuchet MS"/>
        </w:rPr>
        <w:t>During the summer term prior to a child’s entry into the Reception year, the following procedures have been put into place to ensure successful transition</w:t>
      </w:r>
    </w:p>
    <w:p w:rsidR="00C859FE" w:rsidRPr="007E419F" w:rsidRDefault="00C859FE" w:rsidP="00C859FE">
      <w:pPr>
        <w:numPr>
          <w:ilvl w:val="0"/>
          <w:numId w:val="8"/>
        </w:numPr>
        <w:rPr>
          <w:rFonts w:ascii="Trebuchet MS" w:hAnsi="Trebuchet MS"/>
        </w:rPr>
      </w:pPr>
      <w:r w:rsidRPr="007E419F">
        <w:rPr>
          <w:rFonts w:ascii="Trebuchet MS" w:hAnsi="Trebuchet MS"/>
        </w:rPr>
        <w:t xml:space="preserve">Parents are invited to a meeting to ensure they know about school procedures, the EYFS curriculum and have an opportunity to ask questions.  </w:t>
      </w:r>
    </w:p>
    <w:p w:rsidR="00C859FE" w:rsidRPr="007E419F" w:rsidRDefault="00C859FE" w:rsidP="00C859FE">
      <w:pPr>
        <w:numPr>
          <w:ilvl w:val="0"/>
          <w:numId w:val="8"/>
        </w:numPr>
        <w:rPr>
          <w:rFonts w:ascii="Trebuchet MS" w:hAnsi="Trebuchet MS"/>
        </w:rPr>
      </w:pPr>
      <w:r w:rsidRPr="007E419F">
        <w:rPr>
          <w:rFonts w:ascii="Trebuchet MS" w:hAnsi="Trebuchet MS"/>
        </w:rPr>
        <w:t xml:space="preserve">The children are invited to visit to their </w:t>
      </w:r>
      <w:r w:rsidR="00B61219" w:rsidRPr="007E419F">
        <w:rPr>
          <w:rFonts w:ascii="Trebuchet MS" w:hAnsi="Trebuchet MS"/>
        </w:rPr>
        <w:t>R</w:t>
      </w:r>
      <w:r w:rsidRPr="007E419F">
        <w:rPr>
          <w:rFonts w:ascii="Trebuchet MS" w:hAnsi="Trebuchet MS"/>
        </w:rPr>
        <w:t>eception class. Parents are invited to stay</w:t>
      </w:r>
      <w:r w:rsidR="008734DF" w:rsidRPr="007E419F">
        <w:rPr>
          <w:rFonts w:ascii="Trebuchet MS" w:hAnsi="Trebuchet MS"/>
        </w:rPr>
        <w:t xml:space="preserve"> and meet current reception parents, giving them opportunities to ask questions.</w:t>
      </w:r>
    </w:p>
    <w:p w:rsidR="00C859FE" w:rsidRPr="007E419F" w:rsidRDefault="00C859FE" w:rsidP="00C859FE">
      <w:pPr>
        <w:numPr>
          <w:ilvl w:val="0"/>
          <w:numId w:val="8"/>
        </w:numPr>
        <w:rPr>
          <w:rFonts w:ascii="Trebuchet MS" w:hAnsi="Trebuchet MS"/>
        </w:rPr>
      </w:pPr>
      <w:r w:rsidRPr="007E419F">
        <w:rPr>
          <w:rFonts w:ascii="Trebuchet MS" w:hAnsi="Trebuchet MS"/>
        </w:rPr>
        <w:t>At the start of term all parents have individual meetings with the teacher so that the valuable role and knowledge of the parent is acknowledged and shared.</w:t>
      </w:r>
    </w:p>
    <w:p w:rsidR="000225B3" w:rsidRPr="007E419F" w:rsidRDefault="000225B3" w:rsidP="000225B3">
      <w:pPr>
        <w:rPr>
          <w:rFonts w:ascii="Trebuchet MS" w:hAnsi="Trebuchet MS"/>
        </w:rPr>
      </w:pPr>
    </w:p>
    <w:p w:rsidR="000225B3" w:rsidRPr="007E419F" w:rsidRDefault="000225B3" w:rsidP="000225B3">
      <w:pPr>
        <w:rPr>
          <w:rFonts w:ascii="Trebuchet MS" w:hAnsi="Trebuchet MS"/>
        </w:rPr>
      </w:pPr>
    </w:p>
    <w:p w:rsidR="00C859FE" w:rsidRPr="007E419F" w:rsidRDefault="00C859FE" w:rsidP="00C859FE">
      <w:pPr>
        <w:ind w:left="360"/>
        <w:rPr>
          <w:rFonts w:ascii="Trebuchet MS" w:hAnsi="Trebuchet MS"/>
          <w:b/>
          <w:u w:val="single"/>
        </w:rPr>
      </w:pPr>
      <w:r w:rsidRPr="007E419F">
        <w:rPr>
          <w:rFonts w:ascii="Trebuchet MS" w:hAnsi="Trebuchet MS"/>
        </w:rPr>
        <w:t xml:space="preserve"> </w:t>
      </w:r>
    </w:p>
    <w:p w:rsidR="00C859FE" w:rsidRPr="007E419F" w:rsidRDefault="00C859FE" w:rsidP="00C859FE">
      <w:pPr>
        <w:rPr>
          <w:rFonts w:ascii="Trebuchet MS" w:hAnsi="Trebuchet MS"/>
          <w:b/>
        </w:rPr>
      </w:pPr>
      <w:r w:rsidRPr="007E419F">
        <w:rPr>
          <w:rFonts w:ascii="Trebuchet MS" w:hAnsi="Trebuchet MS"/>
          <w:b/>
        </w:rPr>
        <w:t xml:space="preserve">From Reception Class to Key Stage 1 </w:t>
      </w:r>
    </w:p>
    <w:p w:rsidR="00C859FE" w:rsidRPr="007E419F" w:rsidRDefault="00C859FE" w:rsidP="00C859FE">
      <w:pPr>
        <w:pStyle w:val="Default"/>
        <w:rPr>
          <w:rFonts w:ascii="Trebuchet MS" w:hAnsi="Trebuchet MS"/>
          <w:color w:val="auto"/>
        </w:rPr>
      </w:pPr>
    </w:p>
    <w:p w:rsidR="00C859FE" w:rsidRPr="007E419F" w:rsidRDefault="00C859FE" w:rsidP="00C859FE">
      <w:pPr>
        <w:pStyle w:val="Default"/>
        <w:rPr>
          <w:rFonts w:ascii="Trebuchet MS" w:hAnsi="Trebuchet MS"/>
          <w:color w:val="auto"/>
        </w:rPr>
      </w:pPr>
      <w:r w:rsidRPr="007E419F">
        <w:rPr>
          <w:rFonts w:ascii="Trebuchet MS" w:hAnsi="Trebuchet MS"/>
          <w:color w:val="auto"/>
        </w:rPr>
        <w:t xml:space="preserve">During the final term in Reception, the EYFS Profile is completed for each child. The Profile provides parents and carers, staff and teachers with a well-rounded picture of a child’s knowledge, understanding and abilities, their progress against expected levels, and their readiness for Year 1. The Profile includes on-going observation, all relevant records held by the setting, discussions with parents and carers, and any other adults whom the teacher, parent or carer judges can offer a useful contribution. </w:t>
      </w:r>
    </w:p>
    <w:p w:rsidR="00C859FE" w:rsidRPr="007E419F" w:rsidRDefault="00C859FE" w:rsidP="00C859FE">
      <w:pPr>
        <w:pStyle w:val="Default"/>
        <w:rPr>
          <w:rFonts w:ascii="Trebuchet MS" w:hAnsi="Trebuchet MS"/>
          <w:color w:val="auto"/>
        </w:rPr>
      </w:pPr>
    </w:p>
    <w:p w:rsidR="00C859FE" w:rsidRPr="007E419F" w:rsidRDefault="00C859FE" w:rsidP="00C859FE">
      <w:pPr>
        <w:pStyle w:val="Default"/>
        <w:rPr>
          <w:rFonts w:ascii="Trebuchet MS" w:hAnsi="Trebuchet MS"/>
          <w:color w:val="auto"/>
        </w:rPr>
      </w:pPr>
      <w:r w:rsidRPr="007E419F">
        <w:rPr>
          <w:rFonts w:ascii="Trebuchet MS" w:hAnsi="Trebuchet MS"/>
          <w:color w:val="auto"/>
        </w:rPr>
        <w:t xml:space="preserve">Each child’s level of development is assessed against the </w:t>
      </w:r>
      <w:r w:rsidR="00B61219" w:rsidRPr="007E419F">
        <w:rPr>
          <w:rFonts w:ascii="Trebuchet MS" w:hAnsi="Trebuchet MS"/>
          <w:color w:val="auto"/>
        </w:rPr>
        <w:t>E</w:t>
      </w:r>
      <w:r w:rsidRPr="007E419F">
        <w:rPr>
          <w:rFonts w:ascii="Trebuchet MS" w:hAnsi="Trebuchet MS"/>
          <w:color w:val="auto"/>
        </w:rPr>
        <w:t xml:space="preserve">arly </w:t>
      </w:r>
      <w:r w:rsidR="00B61219" w:rsidRPr="007E419F">
        <w:rPr>
          <w:rFonts w:ascii="Trebuchet MS" w:hAnsi="Trebuchet MS"/>
          <w:color w:val="auto"/>
        </w:rPr>
        <w:t>L</w:t>
      </w:r>
      <w:r w:rsidRPr="007E419F">
        <w:rPr>
          <w:rFonts w:ascii="Trebuchet MS" w:hAnsi="Trebuchet MS"/>
          <w:color w:val="auto"/>
        </w:rPr>
        <w:t xml:space="preserve">earning </w:t>
      </w:r>
      <w:r w:rsidR="00B61219" w:rsidRPr="007E419F">
        <w:rPr>
          <w:rFonts w:ascii="Trebuchet MS" w:hAnsi="Trebuchet MS"/>
          <w:color w:val="auto"/>
        </w:rPr>
        <w:t>G</w:t>
      </w:r>
      <w:r w:rsidRPr="007E419F">
        <w:rPr>
          <w:rFonts w:ascii="Trebuchet MS" w:hAnsi="Trebuchet MS"/>
          <w:color w:val="auto"/>
        </w:rPr>
        <w:t xml:space="preserve">oals. The profile indicates whether children are meeting </w:t>
      </w:r>
      <w:r w:rsidR="00276D30" w:rsidRPr="007E419F">
        <w:rPr>
          <w:rFonts w:ascii="Trebuchet MS" w:hAnsi="Trebuchet MS"/>
          <w:color w:val="auto"/>
        </w:rPr>
        <w:t>expected levels of development</w:t>
      </w:r>
      <w:r w:rsidRPr="007E419F">
        <w:rPr>
          <w:rFonts w:ascii="Trebuchet MS" w:hAnsi="Trebuchet MS"/>
          <w:color w:val="auto"/>
        </w:rPr>
        <w:t xml:space="preserve">, or not yet reaching expected levels (‘emerging’). Year 1 teachers are given a copy of the Profile report together with a short commentary on each child’s skills and abilities in relation to the three key characteristics of effective learning. This informs the dialogue between Reception and Year 1 teachers about each child’s stage of development and learning needs and assists with the planning of activities in Year 1. </w:t>
      </w:r>
    </w:p>
    <w:p w:rsidR="00C859FE" w:rsidRPr="007E419F" w:rsidRDefault="00C859FE" w:rsidP="00C859FE">
      <w:pPr>
        <w:pStyle w:val="Default"/>
        <w:rPr>
          <w:rFonts w:ascii="Trebuchet MS" w:hAnsi="Trebuchet MS"/>
          <w:color w:val="auto"/>
        </w:rPr>
      </w:pPr>
    </w:p>
    <w:p w:rsidR="00276D30" w:rsidRPr="007E419F" w:rsidRDefault="00276D30" w:rsidP="00C945FF">
      <w:pPr>
        <w:rPr>
          <w:rFonts w:ascii="Trebuchet MS" w:hAnsi="Trebuchet MS"/>
        </w:rPr>
      </w:pPr>
    </w:p>
    <w:p w:rsidR="00C945FF" w:rsidRPr="007E419F" w:rsidRDefault="00276D30" w:rsidP="00C945FF">
      <w:pPr>
        <w:rPr>
          <w:rFonts w:ascii="Trebuchet MS" w:hAnsi="Trebuchet MS"/>
        </w:rPr>
      </w:pPr>
      <w:r w:rsidRPr="007E419F">
        <w:rPr>
          <w:rFonts w:ascii="Trebuchet MS" w:hAnsi="Trebuchet MS"/>
        </w:rPr>
        <w:t>Reviewed:</w:t>
      </w:r>
      <w:r w:rsidR="0019290F" w:rsidRPr="007E419F">
        <w:rPr>
          <w:rFonts w:ascii="Trebuchet MS" w:hAnsi="Trebuchet MS"/>
        </w:rPr>
        <w:t xml:space="preserve"> </w:t>
      </w:r>
      <w:r w:rsidR="00B61219" w:rsidRPr="007E419F">
        <w:rPr>
          <w:rFonts w:ascii="Trebuchet MS" w:hAnsi="Trebuchet MS"/>
        </w:rPr>
        <w:t>Autumn</w:t>
      </w:r>
      <w:r w:rsidRPr="007E419F">
        <w:rPr>
          <w:rFonts w:ascii="Trebuchet MS" w:hAnsi="Trebuchet MS"/>
        </w:rPr>
        <w:t xml:space="preserve"> Term 202</w:t>
      </w:r>
      <w:r w:rsidR="00B61219" w:rsidRPr="007E419F">
        <w:rPr>
          <w:rFonts w:ascii="Trebuchet MS" w:hAnsi="Trebuchet MS"/>
        </w:rPr>
        <w:t>4</w:t>
      </w:r>
    </w:p>
    <w:p w:rsidR="008734DF" w:rsidRPr="007E419F" w:rsidRDefault="008C0C1B" w:rsidP="00C945FF">
      <w:pPr>
        <w:rPr>
          <w:rFonts w:ascii="Trebuchet MS" w:hAnsi="Trebuchet MS" w:cs="Calibri"/>
        </w:rPr>
      </w:pPr>
      <w:r w:rsidRPr="007E419F">
        <w:rPr>
          <w:rFonts w:ascii="Trebuchet MS" w:hAnsi="Trebuchet MS" w:cs="Calibri"/>
        </w:rPr>
        <w:t xml:space="preserve">Authorised by governors: </w:t>
      </w:r>
      <w:r w:rsidR="00B61219" w:rsidRPr="007E419F">
        <w:rPr>
          <w:rFonts w:ascii="Trebuchet MS" w:hAnsi="Trebuchet MS" w:cs="Calibri"/>
        </w:rPr>
        <w:t>TBC</w:t>
      </w:r>
    </w:p>
    <w:p w:rsidR="00C945FF" w:rsidRPr="007E419F" w:rsidRDefault="00861CA3" w:rsidP="00C945FF">
      <w:pPr>
        <w:rPr>
          <w:rFonts w:ascii="Trebuchet MS" w:hAnsi="Trebuchet MS"/>
        </w:rPr>
      </w:pPr>
      <w:r w:rsidRPr="007E419F">
        <w:rPr>
          <w:rFonts w:ascii="Trebuchet MS" w:hAnsi="Trebuchet MS"/>
        </w:rPr>
        <w:t>To be reviewed</w:t>
      </w:r>
      <w:r w:rsidR="00721E78" w:rsidRPr="007E419F">
        <w:rPr>
          <w:rFonts w:ascii="Trebuchet MS" w:hAnsi="Trebuchet MS"/>
        </w:rPr>
        <w:t>:</w:t>
      </w:r>
      <w:r w:rsidR="0019290F" w:rsidRPr="007E419F">
        <w:rPr>
          <w:rFonts w:ascii="Trebuchet MS" w:hAnsi="Trebuchet MS"/>
        </w:rPr>
        <w:t xml:space="preserve"> </w:t>
      </w:r>
      <w:r w:rsidR="00B61219" w:rsidRPr="007E419F">
        <w:rPr>
          <w:rFonts w:ascii="Trebuchet MS" w:hAnsi="Trebuchet MS"/>
        </w:rPr>
        <w:t>TBC</w:t>
      </w:r>
    </w:p>
    <w:bookmarkEnd w:id="0"/>
    <w:p w:rsidR="008950CE" w:rsidRPr="007E419F" w:rsidRDefault="008950CE">
      <w:pPr>
        <w:rPr>
          <w:rFonts w:ascii="Trebuchet MS" w:hAnsi="Trebuchet MS"/>
        </w:rPr>
      </w:pPr>
    </w:p>
    <w:sectPr w:rsidR="008950CE" w:rsidRPr="007E419F" w:rsidSect="00E831BE">
      <w:headerReference w:type="even" r:id="rId9"/>
      <w:headerReference w:type="default" r:id="rId10"/>
      <w:footerReference w:type="even" r:id="rId11"/>
      <w:footerReference w:type="default" r:id="rId12"/>
      <w:headerReference w:type="first" r:id="rId13"/>
      <w:footerReference w:type="first" r:id="rId14"/>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E30" w:rsidRDefault="00177E30" w:rsidP="00276D30">
      <w:r>
        <w:separator/>
      </w:r>
    </w:p>
  </w:endnote>
  <w:endnote w:type="continuationSeparator" w:id="0">
    <w:p w:rsidR="00177E30" w:rsidRDefault="00177E30" w:rsidP="002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TE288C8A0t00">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420" w:rsidRDefault="00B81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420" w:rsidRDefault="00B814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420" w:rsidRDefault="00B81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E30" w:rsidRDefault="00177E30" w:rsidP="00276D30">
      <w:r>
        <w:separator/>
      </w:r>
    </w:p>
  </w:footnote>
  <w:footnote w:type="continuationSeparator" w:id="0">
    <w:p w:rsidR="00177E30" w:rsidRDefault="00177E30" w:rsidP="00276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D30" w:rsidRDefault="00276D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D30" w:rsidRDefault="00276D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D30" w:rsidRDefault="00276D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B581B"/>
    <w:multiLevelType w:val="hybridMultilevel"/>
    <w:tmpl w:val="83A4A0AA"/>
    <w:lvl w:ilvl="0" w:tplc="F194777E">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EF7B40"/>
    <w:multiLevelType w:val="hybridMultilevel"/>
    <w:tmpl w:val="1D5A686A"/>
    <w:lvl w:ilvl="0" w:tplc="F194777E">
      <w:numFmt w:val="bullet"/>
      <w:lvlText w:val="•"/>
      <w:lvlJc w:val="left"/>
      <w:pPr>
        <w:ind w:left="1080" w:hanging="72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43B86"/>
    <w:multiLevelType w:val="hybridMultilevel"/>
    <w:tmpl w:val="95BE2A2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B1EE8"/>
    <w:multiLevelType w:val="hybridMultilevel"/>
    <w:tmpl w:val="E806E15E"/>
    <w:lvl w:ilvl="0" w:tplc="F194777E">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C17CA6"/>
    <w:multiLevelType w:val="hybridMultilevel"/>
    <w:tmpl w:val="710E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E7B99"/>
    <w:multiLevelType w:val="hybridMultilevel"/>
    <w:tmpl w:val="F086C69C"/>
    <w:lvl w:ilvl="0" w:tplc="F194777E">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B922B8"/>
    <w:multiLevelType w:val="hybridMultilevel"/>
    <w:tmpl w:val="55284A7E"/>
    <w:lvl w:ilvl="0" w:tplc="F19477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90D1F"/>
    <w:multiLevelType w:val="hybridMultilevel"/>
    <w:tmpl w:val="60C00504"/>
    <w:lvl w:ilvl="0" w:tplc="F194777E">
      <w:numFmt w:val="bullet"/>
      <w:lvlText w:val="•"/>
      <w:lvlJc w:val="left"/>
      <w:pPr>
        <w:ind w:left="1100" w:hanging="720"/>
      </w:pPr>
      <w:rPr>
        <w:rFonts w:ascii="Comic Sans MS" w:eastAsia="Times New Roman" w:hAnsi="Comic Sans MS" w:cs="Times New Roman" w:hint="default"/>
      </w:rPr>
    </w:lvl>
    <w:lvl w:ilvl="1" w:tplc="08090003">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8" w15:restartNumberingAfterBreak="0">
    <w:nsid w:val="319A14E2"/>
    <w:multiLevelType w:val="hybridMultilevel"/>
    <w:tmpl w:val="8D0C7500"/>
    <w:lvl w:ilvl="0" w:tplc="F194777E">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1E7561"/>
    <w:multiLevelType w:val="hybridMultilevel"/>
    <w:tmpl w:val="CBCCDCAC"/>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92199"/>
    <w:multiLevelType w:val="hybridMultilevel"/>
    <w:tmpl w:val="3AD44066"/>
    <w:lvl w:ilvl="0" w:tplc="F19477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B45B1"/>
    <w:multiLevelType w:val="hybridMultilevel"/>
    <w:tmpl w:val="972CDDB4"/>
    <w:lvl w:ilvl="0" w:tplc="F194777E">
      <w:numFmt w:val="bullet"/>
      <w:lvlText w:val="•"/>
      <w:lvlJc w:val="left"/>
      <w:pPr>
        <w:ind w:left="1440" w:hanging="360"/>
      </w:pPr>
      <w:rPr>
        <w:rFonts w:ascii="Comic Sans MS" w:eastAsia="Times New Roman" w:hAnsi="Comic Sans M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6F736BF"/>
    <w:multiLevelType w:val="hybridMultilevel"/>
    <w:tmpl w:val="0A24628C"/>
    <w:lvl w:ilvl="0" w:tplc="F194777E">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96622C9"/>
    <w:multiLevelType w:val="hybridMultilevel"/>
    <w:tmpl w:val="7F788C6C"/>
    <w:lvl w:ilvl="0" w:tplc="F19477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697547"/>
    <w:multiLevelType w:val="hybridMultilevel"/>
    <w:tmpl w:val="DE445A0C"/>
    <w:lvl w:ilvl="0" w:tplc="F19477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70896"/>
    <w:multiLevelType w:val="hybridMultilevel"/>
    <w:tmpl w:val="0A104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EA2DF9"/>
    <w:multiLevelType w:val="hybridMultilevel"/>
    <w:tmpl w:val="EB2C7F16"/>
    <w:lvl w:ilvl="0" w:tplc="F194777E">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5476BDA"/>
    <w:multiLevelType w:val="hybridMultilevel"/>
    <w:tmpl w:val="98E88B6A"/>
    <w:lvl w:ilvl="0" w:tplc="F194777E">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6"/>
  </w:num>
  <w:num w:numId="4">
    <w:abstractNumId w:val="13"/>
  </w:num>
  <w:num w:numId="5">
    <w:abstractNumId w:val="15"/>
  </w:num>
  <w:num w:numId="6">
    <w:abstractNumId w:val="14"/>
  </w:num>
  <w:num w:numId="7">
    <w:abstractNumId w:val="7"/>
  </w:num>
  <w:num w:numId="8">
    <w:abstractNumId w:val="10"/>
  </w:num>
  <w:num w:numId="9">
    <w:abstractNumId w:val="1"/>
  </w:num>
  <w:num w:numId="10">
    <w:abstractNumId w:val="2"/>
  </w:num>
  <w:num w:numId="11">
    <w:abstractNumId w:val="16"/>
  </w:num>
  <w:num w:numId="12">
    <w:abstractNumId w:val="8"/>
  </w:num>
  <w:num w:numId="13">
    <w:abstractNumId w:val="11"/>
  </w:num>
  <w:num w:numId="14">
    <w:abstractNumId w:val="0"/>
  </w:num>
  <w:num w:numId="15">
    <w:abstractNumId w:val="5"/>
  </w:num>
  <w:num w:numId="16">
    <w:abstractNumId w:val="17"/>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9FE"/>
    <w:rsid w:val="00001F6F"/>
    <w:rsid w:val="000225B3"/>
    <w:rsid w:val="0002644F"/>
    <w:rsid w:val="000E055D"/>
    <w:rsid w:val="00177E30"/>
    <w:rsid w:val="0019290F"/>
    <w:rsid w:val="001B1370"/>
    <w:rsid w:val="001E04C1"/>
    <w:rsid w:val="001E0BE3"/>
    <w:rsid w:val="001E4CC7"/>
    <w:rsid w:val="00246424"/>
    <w:rsid w:val="00255DB8"/>
    <w:rsid w:val="0025644D"/>
    <w:rsid w:val="00276D30"/>
    <w:rsid w:val="002A11DC"/>
    <w:rsid w:val="003A6251"/>
    <w:rsid w:val="003A7234"/>
    <w:rsid w:val="003B2107"/>
    <w:rsid w:val="00443BA3"/>
    <w:rsid w:val="0047396F"/>
    <w:rsid w:val="004E61D7"/>
    <w:rsid w:val="00500DCA"/>
    <w:rsid w:val="005579E0"/>
    <w:rsid w:val="005D05ED"/>
    <w:rsid w:val="005D7C34"/>
    <w:rsid w:val="0062555A"/>
    <w:rsid w:val="006517E5"/>
    <w:rsid w:val="006D146A"/>
    <w:rsid w:val="006F304D"/>
    <w:rsid w:val="00717298"/>
    <w:rsid w:val="00721E78"/>
    <w:rsid w:val="00773416"/>
    <w:rsid w:val="007B6BCA"/>
    <w:rsid w:val="007D0A34"/>
    <w:rsid w:val="007D32D2"/>
    <w:rsid w:val="007E419F"/>
    <w:rsid w:val="00801E61"/>
    <w:rsid w:val="00861CA3"/>
    <w:rsid w:val="008734DF"/>
    <w:rsid w:val="008950CE"/>
    <w:rsid w:val="008C0C1B"/>
    <w:rsid w:val="009073E3"/>
    <w:rsid w:val="00933EBA"/>
    <w:rsid w:val="00981725"/>
    <w:rsid w:val="00A3411F"/>
    <w:rsid w:val="00A361E5"/>
    <w:rsid w:val="00B61219"/>
    <w:rsid w:val="00B81420"/>
    <w:rsid w:val="00BB5FFB"/>
    <w:rsid w:val="00C52766"/>
    <w:rsid w:val="00C859FE"/>
    <w:rsid w:val="00C945FF"/>
    <w:rsid w:val="00CE034F"/>
    <w:rsid w:val="00D32D73"/>
    <w:rsid w:val="00D45568"/>
    <w:rsid w:val="00DA1768"/>
    <w:rsid w:val="00DB1F80"/>
    <w:rsid w:val="00DC3CAD"/>
    <w:rsid w:val="00E831BE"/>
    <w:rsid w:val="00EC6F6C"/>
    <w:rsid w:val="00F46188"/>
    <w:rsid w:val="00FA08A6"/>
    <w:rsid w:val="00FB10BF"/>
    <w:rsid w:val="00FB7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4"/>
    <o:shapelayout v:ext="edit">
      <o:idmap v:ext="edit" data="1"/>
    </o:shapelayout>
  </w:shapeDefaults>
  <w:decimalSymbol w:val="."/>
  <w:listSeparator w:val=","/>
  <w15:chartTrackingRefBased/>
  <w15:docId w15:val="{D1091619-9F0F-423E-87C3-4CFDA60E9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9FE"/>
    <w:rPr>
      <w:sz w:val="24"/>
      <w:szCs w:val="24"/>
    </w:rPr>
  </w:style>
  <w:style w:type="paragraph" w:styleId="Heading1">
    <w:name w:val="heading 1"/>
    <w:basedOn w:val="Normal"/>
    <w:next w:val="Normal"/>
    <w:link w:val="Heading1Char"/>
    <w:uiPriority w:val="9"/>
    <w:qFormat/>
    <w:rsid w:val="00D32D73"/>
    <w:pPr>
      <w:keepNext/>
      <w:spacing w:before="240" w:after="60"/>
      <w:outlineLvl w:val="0"/>
    </w:pPr>
    <w:rPr>
      <w:rFonts w:ascii="Arial" w:hAnsi="Arial"/>
      <w:b/>
      <w:bCs/>
      <w:kern w:val="32"/>
      <w:sz w:val="32"/>
      <w:szCs w:val="32"/>
      <w:lang w:val="en-US" w:eastAsia="en-US" w:bidi="en-US"/>
    </w:rPr>
  </w:style>
  <w:style w:type="paragraph" w:styleId="Heading2">
    <w:name w:val="heading 2"/>
    <w:basedOn w:val="Normal"/>
    <w:next w:val="Normal"/>
    <w:link w:val="Heading2Char"/>
    <w:uiPriority w:val="9"/>
    <w:unhideWhenUsed/>
    <w:qFormat/>
    <w:rsid w:val="00D32D73"/>
    <w:pPr>
      <w:keepNext/>
      <w:spacing w:before="240" w:after="60"/>
      <w:outlineLvl w:val="1"/>
    </w:pPr>
    <w:rPr>
      <w:rFonts w:ascii="Arial" w:hAnsi="Arial"/>
      <w:b/>
      <w:bCs/>
      <w:i/>
      <w:iCs/>
      <w:sz w:val="28"/>
      <w:szCs w:val="28"/>
      <w:lang w:val="en-US" w:eastAsia="en-US" w:bidi="en-US"/>
    </w:rPr>
  </w:style>
  <w:style w:type="paragraph" w:styleId="Heading3">
    <w:name w:val="heading 3"/>
    <w:basedOn w:val="Normal"/>
    <w:next w:val="Normal"/>
    <w:link w:val="Heading3Char"/>
    <w:uiPriority w:val="9"/>
    <w:semiHidden/>
    <w:unhideWhenUsed/>
    <w:qFormat/>
    <w:rsid w:val="00D32D73"/>
    <w:pPr>
      <w:keepNext/>
      <w:spacing w:before="240" w:after="60"/>
      <w:outlineLvl w:val="2"/>
    </w:pPr>
    <w:rPr>
      <w:rFonts w:ascii="Arial" w:hAnsi="Arial"/>
      <w:b/>
      <w:bCs/>
      <w:sz w:val="26"/>
      <w:szCs w:val="26"/>
      <w:lang w:val="en-US" w:eastAsia="en-US" w:bidi="en-US"/>
    </w:rPr>
  </w:style>
  <w:style w:type="paragraph" w:styleId="Heading4">
    <w:name w:val="heading 4"/>
    <w:basedOn w:val="Normal"/>
    <w:next w:val="Normal"/>
    <w:link w:val="Heading4Char"/>
    <w:uiPriority w:val="9"/>
    <w:semiHidden/>
    <w:unhideWhenUsed/>
    <w:qFormat/>
    <w:rsid w:val="00D32D73"/>
    <w:pPr>
      <w:keepNext/>
      <w:spacing w:before="240" w:after="60"/>
      <w:outlineLvl w:val="3"/>
    </w:pPr>
    <w:rPr>
      <w:b/>
      <w:bCs/>
      <w:sz w:val="28"/>
      <w:szCs w:val="28"/>
      <w:lang w:val="en-US" w:eastAsia="en-US" w:bidi="en-US"/>
    </w:rPr>
  </w:style>
  <w:style w:type="paragraph" w:styleId="Heading5">
    <w:name w:val="heading 5"/>
    <w:basedOn w:val="Normal"/>
    <w:next w:val="Normal"/>
    <w:link w:val="Heading5Char"/>
    <w:uiPriority w:val="9"/>
    <w:semiHidden/>
    <w:unhideWhenUsed/>
    <w:qFormat/>
    <w:rsid w:val="00D32D73"/>
    <w:pPr>
      <w:spacing w:before="240" w:after="60"/>
      <w:outlineLvl w:val="4"/>
    </w:pPr>
    <w:rPr>
      <w:b/>
      <w:bCs/>
      <w:i/>
      <w:iCs/>
      <w:sz w:val="26"/>
      <w:szCs w:val="26"/>
      <w:lang w:val="en-US" w:eastAsia="en-US" w:bidi="en-US"/>
    </w:rPr>
  </w:style>
  <w:style w:type="paragraph" w:styleId="Heading6">
    <w:name w:val="heading 6"/>
    <w:basedOn w:val="Normal"/>
    <w:next w:val="Normal"/>
    <w:link w:val="Heading6Char"/>
    <w:uiPriority w:val="9"/>
    <w:semiHidden/>
    <w:unhideWhenUsed/>
    <w:qFormat/>
    <w:rsid w:val="00D32D73"/>
    <w:pPr>
      <w:spacing w:before="240" w:after="60"/>
      <w:outlineLvl w:val="5"/>
    </w:pPr>
    <w:rPr>
      <w:b/>
      <w:bCs/>
      <w:sz w:val="22"/>
      <w:szCs w:val="22"/>
      <w:lang w:val="en-US" w:eastAsia="en-US" w:bidi="en-US"/>
    </w:rPr>
  </w:style>
  <w:style w:type="paragraph" w:styleId="Heading7">
    <w:name w:val="heading 7"/>
    <w:basedOn w:val="Normal"/>
    <w:next w:val="Normal"/>
    <w:link w:val="Heading7Char"/>
    <w:uiPriority w:val="9"/>
    <w:semiHidden/>
    <w:unhideWhenUsed/>
    <w:qFormat/>
    <w:rsid w:val="00D32D73"/>
    <w:pPr>
      <w:spacing w:before="240" w:after="60"/>
      <w:outlineLvl w:val="6"/>
    </w:pPr>
    <w:rPr>
      <w:lang w:val="en-US" w:eastAsia="en-US" w:bidi="en-US"/>
    </w:rPr>
  </w:style>
  <w:style w:type="paragraph" w:styleId="Heading8">
    <w:name w:val="heading 8"/>
    <w:basedOn w:val="Normal"/>
    <w:next w:val="Normal"/>
    <w:link w:val="Heading8Char"/>
    <w:uiPriority w:val="9"/>
    <w:semiHidden/>
    <w:unhideWhenUsed/>
    <w:qFormat/>
    <w:rsid w:val="00D32D73"/>
    <w:pPr>
      <w:spacing w:before="240" w:after="60"/>
      <w:outlineLvl w:val="7"/>
    </w:pPr>
    <w:rPr>
      <w:i/>
      <w:iCs/>
      <w:lang w:val="en-US" w:eastAsia="en-US" w:bidi="en-US"/>
    </w:rPr>
  </w:style>
  <w:style w:type="paragraph" w:styleId="Heading9">
    <w:name w:val="heading 9"/>
    <w:basedOn w:val="Normal"/>
    <w:next w:val="Normal"/>
    <w:link w:val="Heading9Char"/>
    <w:uiPriority w:val="9"/>
    <w:semiHidden/>
    <w:unhideWhenUsed/>
    <w:qFormat/>
    <w:rsid w:val="00D32D73"/>
    <w:pPr>
      <w:spacing w:before="240" w:after="60"/>
      <w:outlineLvl w:val="8"/>
    </w:pPr>
    <w:rPr>
      <w:rFonts w:ascii="Arial" w:hAnsi="Arial"/>
      <w:sz w:val="22"/>
      <w:szCs w:val="22"/>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32D73"/>
    <w:rPr>
      <w:rFonts w:ascii="Arial" w:eastAsia="Times New Roman" w:hAnsi="Arial"/>
      <w:b/>
      <w:bCs/>
      <w:kern w:val="32"/>
      <w:sz w:val="32"/>
      <w:szCs w:val="32"/>
    </w:rPr>
  </w:style>
  <w:style w:type="character" w:customStyle="1" w:styleId="Heading2Char">
    <w:name w:val="Heading 2 Char"/>
    <w:link w:val="Heading2"/>
    <w:uiPriority w:val="9"/>
    <w:rsid w:val="00D32D73"/>
    <w:rPr>
      <w:rFonts w:ascii="Arial" w:eastAsia="Times New Roman" w:hAnsi="Arial"/>
      <w:b/>
      <w:bCs/>
      <w:i/>
      <w:iCs/>
      <w:sz w:val="28"/>
      <w:szCs w:val="28"/>
    </w:rPr>
  </w:style>
  <w:style w:type="character" w:customStyle="1" w:styleId="Heading3Char">
    <w:name w:val="Heading 3 Char"/>
    <w:link w:val="Heading3"/>
    <w:uiPriority w:val="9"/>
    <w:semiHidden/>
    <w:rsid w:val="00D32D73"/>
    <w:rPr>
      <w:rFonts w:ascii="Arial" w:eastAsia="Times New Roman" w:hAnsi="Arial"/>
      <w:b/>
      <w:bCs/>
      <w:sz w:val="26"/>
      <w:szCs w:val="26"/>
    </w:rPr>
  </w:style>
  <w:style w:type="character" w:customStyle="1" w:styleId="Heading4Char">
    <w:name w:val="Heading 4 Char"/>
    <w:link w:val="Heading4"/>
    <w:uiPriority w:val="9"/>
    <w:rsid w:val="00D32D73"/>
    <w:rPr>
      <w:b/>
      <w:bCs/>
      <w:sz w:val="28"/>
      <w:szCs w:val="28"/>
    </w:rPr>
  </w:style>
  <w:style w:type="character" w:customStyle="1" w:styleId="Heading5Char">
    <w:name w:val="Heading 5 Char"/>
    <w:link w:val="Heading5"/>
    <w:uiPriority w:val="9"/>
    <w:semiHidden/>
    <w:rsid w:val="00D32D73"/>
    <w:rPr>
      <w:b/>
      <w:bCs/>
      <w:i/>
      <w:iCs/>
      <w:sz w:val="26"/>
      <w:szCs w:val="26"/>
    </w:rPr>
  </w:style>
  <w:style w:type="character" w:customStyle="1" w:styleId="Heading6Char">
    <w:name w:val="Heading 6 Char"/>
    <w:link w:val="Heading6"/>
    <w:uiPriority w:val="9"/>
    <w:semiHidden/>
    <w:rsid w:val="00D32D73"/>
    <w:rPr>
      <w:b/>
      <w:bCs/>
    </w:rPr>
  </w:style>
  <w:style w:type="character" w:customStyle="1" w:styleId="Heading7Char">
    <w:name w:val="Heading 7 Char"/>
    <w:link w:val="Heading7"/>
    <w:uiPriority w:val="9"/>
    <w:semiHidden/>
    <w:rsid w:val="00D32D73"/>
    <w:rPr>
      <w:sz w:val="24"/>
      <w:szCs w:val="24"/>
    </w:rPr>
  </w:style>
  <w:style w:type="character" w:customStyle="1" w:styleId="Heading8Char">
    <w:name w:val="Heading 8 Char"/>
    <w:link w:val="Heading8"/>
    <w:uiPriority w:val="9"/>
    <w:semiHidden/>
    <w:rsid w:val="00D32D73"/>
    <w:rPr>
      <w:i/>
      <w:iCs/>
      <w:sz w:val="24"/>
      <w:szCs w:val="24"/>
    </w:rPr>
  </w:style>
  <w:style w:type="character" w:customStyle="1" w:styleId="Heading9Char">
    <w:name w:val="Heading 9 Char"/>
    <w:link w:val="Heading9"/>
    <w:uiPriority w:val="9"/>
    <w:semiHidden/>
    <w:rsid w:val="00D32D73"/>
    <w:rPr>
      <w:rFonts w:ascii="Arial" w:eastAsia="Times New Roman" w:hAnsi="Arial"/>
    </w:rPr>
  </w:style>
  <w:style w:type="paragraph" w:styleId="Title">
    <w:name w:val="Title"/>
    <w:basedOn w:val="Normal"/>
    <w:next w:val="Normal"/>
    <w:link w:val="TitleChar"/>
    <w:qFormat/>
    <w:rsid w:val="00D32D73"/>
    <w:pPr>
      <w:spacing w:before="240" w:after="60"/>
      <w:jc w:val="center"/>
      <w:outlineLvl w:val="0"/>
    </w:pPr>
    <w:rPr>
      <w:rFonts w:ascii="Arial" w:hAnsi="Arial"/>
      <w:b/>
      <w:bCs/>
      <w:kern w:val="28"/>
      <w:sz w:val="32"/>
      <w:szCs w:val="32"/>
      <w:lang w:val="en-US" w:eastAsia="en-US" w:bidi="en-US"/>
    </w:rPr>
  </w:style>
  <w:style w:type="character" w:customStyle="1" w:styleId="TitleChar">
    <w:name w:val="Title Char"/>
    <w:link w:val="Title"/>
    <w:rsid w:val="00D32D73"/>
    <w:rPr>
      <w:rFonts w:ascii="Arial" w:eastAsia="Times New Roman" w:hAnsi="Arial"/>
      <w:b/>
      <w:bCs/>
      <w:kern w:val="28"/>
      <w:sz w:val="32"/>
      <w:szCs w:val="32"/>
    </w:rPr>
  </w:style>
  <w:style w:type="paragraph" w:styleId="Subtitle">
    <w:name w:val="Subtitle"/>
    <w:basedOn w:val="Normal"/>
    <w:next w:val="Normal"/>
    <w:link w:val="SubtitleChar"/>
    <w:uiPriority w:val="11"/>
    <w:qFormat/>
    <w:rsid w:val="00D32D73"/>
    <w:pPr>
      <w:spacing w:after="60"/>
      <w:jc w:val="center"/>
      <w:outlineLvl w:val="1"/>
    </w:pPr>
    <w:rPr>
      <w:rFonts w:ascii="Arial" w:hAnsi="Arial"/>
      <w:lang w:val="en-US" w:eastAsia="en-US" w:bidi="en-US"/>
    </w:rPr>
  </w:style>
  <w:style w:type="character" w:customStyle="1" w:styleId="SubtitleChar">
    <w:name w:val="Subtitle Char"/>
    <w:link w:val="Subtitle"/>
    <w:uiPriority w:val="11"/>
    <w:rsid w:val="00D32D73"/>
    <w:rPr>
      <w:rFonts w:ascii="Arial" w:eastAsia="Times New Roman" w:hAnsi="Arial"/>
      <w:sz w:val="24"/>
      <w:szCs w:val="24"/>
    </w:rPr>
  </w:style>
  <w:style w:type="character" w:styleId="Strong">
    <w:name w:val="Strong"/>
    <w:uiPriority w:val="22"/>
    <w:qFormat/>
    <w:rsid w:val="00D32D73"/>
    <w:rPr>
      <w:b/>
      <w:bCs/>
    </w:rPr>
  </w:style>
  <w:style w:type="character" w:styleId="Emphasis">
    <w:name w:val="Emphasis"/>
    <w:uiPriority w:val="20"/>
    <w:qFormat/>
    <w:rsid w:val="00D32D73"/>
    <w:rPr>
      <w:rFonts w:ascii="Times New Roman" w:hAnsi="Times New Roman"/>
      <w:b/>
      <w:i/>
      <w:iCs/>
    </w:rPr>
  </w:style>
  <w:style w:type="paragraph" w:styleId="NoSpacing">
    <w:name w:val="No Spacing"/>
    <w:basedOn w:val="Normal"/>
    <w:uiPriority w:val="1"/>
    <w:qFormat/>
    <w:rsid w:val="00D32D73"/>
    <w:rPr>
      <w:szCs w:val="32"/>
      <w:lang w:val="en-US" w:eastAsia="en-US" w:bidi="en-US"/>
    </w:rPr>
  </w:style>
  <w:style w:type="paragraph" w:styleId="ListParagraph">
    <w:name w:val="List Paragraph"/>
    <w:basedOn w:val="Normal"/>
    <w:uiPriority w:val="34"/>
    <w:qFormat/>
    <w:rsid w:val="00D32D73"/>
    <w:pPr>
      <w:ind w:left="720"/>
      <w:contextualSpacing/>
    </w:pPr>
    <w:rPr>
      <w:lang w:val="en-US" w:eastAsia="en-US" w:bidi="en-US"/>
    </w:rPr>
  </w:style>
  <w:style w:type="paragraph" w:styleId="Quote">
    <w:name w:val="Quote"/>
    <w:basedOn w:val="Normal"/>
    <w:next w:val="Normal"/>
    <w:link w:val="QuoteChar"/>
    <w:uiPriority w:val="29"/>
    <w:qFormat/>
    <w:rsid w:val="00D32D73"/>
    <w:rPr>
      <w:i/>
      <w:lang w:val="en-US" w:eastAsia="en-US" w:bidi="en-US"/>
    </w:rPr>
  </w:style>
  <w:style w:type="character" w:customStyle="1" w:styleId="QuoteChar">
    <w:name w:val="Quote Char"/>
    <w:link w:val="Quote"/>
    <w:uiPriority w:val="29"/>
    <w:rsid w:val="00D32D73"/>
    <w:rPr>
      <w:i/>
      <w:sz w:val="24"/>
      <w:szCs w:val="24"/>
    </w:rPr>
  </w:style>
  <w:style w:type="paragraph" w:styleId="IntenseQuote">
    <w:name w:val="Intense Quote"/>
    <w:basedOn w:val="Normal"/>
    <w:next w:val="Normal"/>
    <w:link w:val="IntenseQuoteChar"/>
    <w:uiPriority w:val="30"/>
    <w:qFormat/>
    <w:rsid w:val="00D32D73"/>
    <w:pPr>
      <w:ind w:left="720" w:right="720"/>
    </w:pPr>
    <w:rPr>
      <w:b/>
      <w:i/>
      <w:szCs w:val="22"/>
      <w:lang w:val="en-US" w:eastAsia="en-US" w:bidi="en-US"/>
    </w:rPr>
  </w:style>
  <w:style w:type="character" w:customStyle="1" w:styleId="IntenseQuoteChar">
    <w:name w:val="Intense Quote Char"/>
    <w:link w:val="IntenseQuote"/>
    <w:uiPriority w:val="30"/>
    <w:rsid w:val="00D32D73"/>
    <w:rPr>
      <w:b/>
      <w:i/>
      <w:sz w:val="24"/>
    </w:rPr>
  </w:style>
  <w:style w:type="character" w:styleId="SubtleEmphasis">
    <w:name w:val="Subtle Emphasis"/>
    <w:uiPriority w:val="19"/>
    <w:qFormat/>
    <w:rsid w:val="00D32D73"/>
    <w:rPr>
      <w:i/>
      <w:color w:val="5A5A5A"/>
    </w:rPr>
  </w:style>
  <w:style w:type="character" w:styleId="IntenseEmphasis">
    <w:name w:val="Intense Emphasis"/>
    <w:uiPriority w:val="21"/>
    <w:qFormat/>
    <w:rsid w:val="00D32D73"/>
    <w:rPr>
      <w:b/>
      <w:i/>
      <w:sz w:val="24"/>
      <w:szCs w:val="24"/>
      <w:u w:val="single"/>
    </w:rPr>
  </w:style>
  <w:style w:type="character" w:styleId="SubtleReference">
    <w:name w:val="Subtle Reference"/>
    <w:uiPriority w:val="31"/>
    <w:qFormat/>
    <w:rsid w:val="00D32D73"/>
    <w:rPr>
      <w:sz w:val="24"/>
      <w:szCs w:val="24"/>
      <w:u w:val="single"/>
    </w:rPr>
  </w:style>
  <w:style w:type="character" w:styleId="IntenseReference">
    <w:name w:val="Intense Reference"/>
    <w:uiPriority w:val="32"/>
    <w:qFormat/>
    <w:rsid w:val="00D32D73"/>
    <w:rPr>
      <w:b/>
      <w:sz w:val="24"/>
      <w:u w:val="single"/>
    </w:rPr>
  </w:style>
  <w:style w:type="character" w:styleId="BookTitle">
    <w:name w:val="Book Title"/>
    <w:uiPriority w:val="33"/>
    <w:qFormat/>
    <w:rsid w:val="00D32D73"/>
    <w:rPr>
      <w:rFonts w:ascii="Arial" w:eastAsia="Times New Roman" w:hAnsi="Arial"/>
      <w:b/>
      <w:i/>
      <w:sz w:val="24"/>
      <w:szCs w:val="24"/>
    </w:rPr>
  </w:style>
  <w:style w:type="paragraph" w:styleId="TOCHeading">
    <w:name w:val="TOC Heading"/>
    <w:basedOn w:val="Heading1"/>
    <w:next w:val="Normal"/>
    <w:uiPriority w:val="39"/>
    <w:semiHidden/>
    <w:unhideWhenUsed/>
    <w:qFormat/>
    <w:rsid w:val="00D32D73"/>
    <w:pPr>
      <w:outlineLvl w:val="9"/>
    </w:pPr>
  </w:style>
  <w:style w:type="paragraph" w:customStyle="1" w:styleId="Default">
    <w:name w:val="Default"/>
    <w:rsid w:val="00C859FE"/>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276D30"/>
    <w:pPr>
      <w:tabs>
        <w:tab w:val="center" w:pos="4513"/>
        <w:tab w:val="right" w:pos="9026"/>
      </w:tabs>
    </w:pPr>
  </w:style>
  <w:style w:type="character" w:customStyle="1" w:styleId="HeaderChar">
    <w:name w:val="Header Char"/>
    <w:link w:val="Header"/>
    <w:uiPriority w:val="99"/>
    <w:rsid w:val="00276D30"/>
    <w:rPr>
      <w:sz w:val="24"/>
      <w:szCs w:val="24"/>
    </w:rPr>
  </w:style>
  <w:style w:type="paragraph" w:styleId="Footer">
    <w:name w:val="footer"/>
    <w:basedOn w:val="Normal"/>
    <w:link w:val="FooterChar"/>
    <w:uiPriority w:val="99"/>
    <w:unhideWhenUsed/>
    <w:rsid w:val="00276D30"/>
    <w:pPr>
      <w:tabs>
        <w:tab w:val="center" w:pos="4513"/>
        <w:tab w:val="right" w:pos="9026"/>
      </w:tabs>
    </w:pPr>
  </w:style>
  <w:style w:type="character" w:customStyle="1" w:styleId="FooterChar">
    <w:name w:val="Footer Char"/>
    <w:link w:val="Footer"/>
    <w:uiPriority w:val="99"/>
    <w:rsid w:val="00276D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8E4FF-5097-4D15-B84C-691412D2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dc:creator>
  <cp:keywords/>
  <cp:lastModifiedBy>Becky Maguire</cp:lastModifiedBy>
  <cp:revision>3</cp:revision>
  <cp:lastPrinted>2015-12-10T11:04:00Z</cp:lastPrinted>
  <dcterms:created xsi:type="dcterms:W3CDTF">2025-09-21T13:03:00Z</dcterms:created>
  <dcterms:modified xsi:type="dcterms:W3CDTF">2025-09-21T13:04:00Z</dcterms:modified>
</cp:coreProperties>
</file>